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21647CE1" w:rsidR="006B07B9" w:rsidRPr="0079706B" w:rsidRDefault="001A15FA" w:rsidP="00CA75C6">
            <w:pPr>
              <w:spacing w:before="40" w:after="40" w:line="240" w:lineRule="auto"/>
              <w:jc w:val="both"/>
              <w:rPr>
                <w:rFonts w:ascii="Arial" w:eastAsia="Arial" w:hAnsi="Arial" w:cs="Arial"/>
                <w:sz w:val="18"/>
                <w:szCs w:val="18"/>
                <w:lang w:val="lt-LT"/>
              </w:rPr>
            </w:pPr>
            <w:r w:rsidRPr="0079706B">
              <w:rPr>
                <w:rFonts w:ascii="Arial" w:eastAsia="Arial" w:hAnsi="Arial" w:cs="Arial"/>
                <w:sz w:val="18"/>
                <w:szCs w:val="18"/>
                <w:lang w:val="lt-LT"/>
              </w:rPr>
              <w:t xml:space="preserve">Projekto „Darnaus judumo priemonių įgyvendinimas (Taikos pr.)" </w:t>
            </w:r>
            <w:r w:rsidR="00E31071">
              <w:rPr>
                <w:rFonts w:ascii="Arial" w:eastAsia="Arial" w:hAnsi="Arial" w:cs="Arial"/>
                <w:sz w:val="18"/>
                <w:szCs w:val="18"/>
                <w:lang w:val="lt-LT"/>
              </w:rPr>
              <w:t>VII</w:t>
            </w:r>
            <w:r w:rsidRPr="0079706B">
              <w:rPr>
                <w:rFonts w:ascii="Arial" w:eastAsia="Arial" w:hAnsi="Arial" w:cs="Arial"/>
                <w:sz w:val="18"/>
                <w:szCs w:val="18"/>
                <w:lang w:val="lt-LT"/>
              </w:rPr>
              <w:t xml:space="preserve"> etap</w:t>
            </w:r>
            <w:r w:rsidR="00E31071">
              <w:rPr>
                <w:rFonts w:ascii="Arial" w:eastAsia="Arial" w:hAnsi="Arial" w:cs="Arial"/>
                <w:sz w:val="18"/>
                <w:szCs w:val="18"/>
                <w:lang w:val="lt-LT"/>
              </w:rPr>
              <w:t>o</w:t>
            </w:r>
            <w:r w:rsidRPr="0079706B">
              <w:rPr>
                <w:rFonts w:ascii="Arial" w:eastAsia="Arial" w:hAnsi="Arial" w:cs="Arial"/>
                <w:sz w:val="18"/>
                <w:szCs w:val="18"/>
                <w:lang w:val="lt-LT"/>
              </w:rPr>
              <w:t xml:space="preserve"> rangos darbai</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bookmarkStart w:id="1" w:name="_Hlk207262493"/>
            <w:r>
              <w:rPr>
                <w:rFonts w:ascii="Arial" w:eastAsia="Arial" w:hAnsi="Arial" w:cs="Arial"/>
                <w:b/>
                <w:sz w:val="18"/>
                <w:szCs w:val="18"/>
                <w:lang w:val="lt-LT"/>
              </w:rPr>
              <w:t>SUTARTIES (IŠSKYRUS 13.1 IR 13.2 P.) ĮSIGALIOJIMO DATA</w:t>
            </w:r>
          </w:p>
        </w:tc>
        <w:tc>
          <w:tcPr>
            <w:tcW w:w="2554" w:type="dxa"/>
            <w:vAlign w:val="center"/>
          </w:tcPr>
          <w:p w14:paraId="638B6773" w14:textId="5CA48A7F" w:rsidR="00FF6769" w:rsidRPr="00E0037A" w:rsidRDefault="00AD0518" w:rsidP="00AD0518">
            <w:pPr>
              <w:spacing w:before="40" w:after="40" w:line="240" w:lineRule="auto"/>
              <w:rPr>
                <w:rFonts w:ascii="Arial" w:eastAsia="Arial" w:hAnsi="Arial" w:cs="Arial"/>
                <w:sz w:val="18"/>
                <w:szCs w:val="18"/>
                <w:lang w:val="lt-LT"/>
              </w:rPr>
            </w:pPr>
            <w:r w:rsidRPr="00AD0518">
              <w:rPr>
                <w:rFonts w:ascii="Arial" w:eastAsia="Arial" w:hAnsi="Arial" w:cs="Arial"/>
                <w:sz w:val="18"/>
                <w:szCs w:val="18"/>
                <w:lang w:val="lt-LT"/>
              </w:rPr>
              <w:t>Kita diena po Sutarties įvykdymo užtikrinimo pateikimo</w:t>
            </w:r>
          </w:p>
        </w:tc>
      </w:tr>
      <w:bookmarkEnd w:id="1"/>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F1AED6F"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Klaipėdos miesto savivaldybės administracija</w:t>
            </w: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5ECFA0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188710823</w:t>
            </w: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53719AB1" w:rsidR="006B07B9" w:rsidRPr="00E0037A" w:rsidRDefault="005762D6"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2D697E9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LT04 7300 0100 0233 1088</w:t>
            </w: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F0E1796"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Liepų g. 11, 92138 Klaipėda</w:t>
            </w: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4" w:type="dxa"/>
            <w:gridSpan w:val="2"/>
            <w:vAlign w:val="center"/>
          </w:tcPr>
          <w:p w14:paraId="5D0CFA95" w14:textId="658E1DD2" w:rsidR="005762D6" w:rsidRDefault="005762D6" w:rsidP="005762D6">
            <w:pPr>
              <w:tabs>
                <w:tab w:val="left" w:pos="230"/>
              </w:tabs>
              <w:spacing w:before="40" w:after="40" w:line="240" w:lineRule="auto"/>
              <w:ind w:left="89" w:hanging="89"/>
              <w:rPr>
                <w:rFonts w:ascii="Arial" w:eastAsia="Arial" w:hAnsi="Arial" w:cs="Arial"/>
                <w:sz w:val="18"/>
                <w:szCs w:val="18"/>
                <w:lang w:val="lt-LT"/>
              </w:rPr>
            </w:pPr>
            <w:r w:rsidRPr="0089470E">
              <w:rPr>
                <w:rFonts w:ascii="Arial" w:eastAsia="Arial" w:hAnsi="Arial" w:cs="Arial"/>
                <w:sz w:val="18"/>
                <w:szCs w:val="18"/>
                <w:lang w:val="lt-LT"/>
              </w:rPr>
              <w:t xml:space="preserve">Tel.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39 60 08, faks.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46 41 00 47</w:t>
            </w:r>
          </w:p>
          <w:p w14:paraId="00000047" w14:textId="58E21B5F" w:rsidR="006B07B9" w:rsidRPr="00E0037A" w:rsidRDefault="005762D6" w:rsidP="005762D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info</w:t>
            </w:r>
            <w:r>
              <w:rPr>
                <w:rFonts w:ascii="Arial" w:eastAsia="Arial" w:hAnsi="Arial" w:cs="Arial"/>
                <w:sz w:val="18"/>
                <w:szCs w:val="18"/>
              </w:rPr>
              <w:t>@klaipeda.lt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442CE718" w:rsidR="00D06733"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Administracijos direktorius Andrius Žukas</w:t>
            </w:r>
          </w:p>
          <w:p w14:paraId="2937C242" w14:textId="28117319" w:rsidR="00D06733" w:rsidRPr="00E0037A" w:rsidRDefault="002F4DBE" w:rsidP="00CA75C6">
            <w:pPr>
              <w:tabs>
                <w:tab w:val="left" w:pos="1019"/>
              </w:tabs>
              <w:spacing w:before="40" w:after="40" w:line="240" w:lineRule="auto"/>
              <w:rPr>
                <w:rFonts w:ascii="Arial" w:eastAsia="Arial" w:hAnsi="Arial" w:cs="Arial"/>
                <w:sz w:val="18"/>
                <w:szCs w:val="18"/>
                <w:lang w:val="lt-LT"/>
              </w:rPr>
            </w:pPr>
            <w:proofErr w:type="spellStart"/>
            <w:r>
              <w:rPr>
                <w:rFonts w:ascii="Arial" w:eastAsia="Arial" w:hAnsi="Arial" w:cs="Arial"/>
                <w:sz w:val="18"/>
                <w:szCs w:val="18"/>
                <w:lang w:val="lt-LT"/>
              </w:rPr>
              <w:t>andrius.zukas</w:t>
            </w:r>
            <w:proofErr w:type="spellEnd"/>
            <w:r>
              <w:rPr>
                <w:rFonts w:ascii="Arial" w:eastAsia="Arial" w:hAnsi="Arial" w:cs="Arial"/>
                <w:sz w:val="18"/>
                <w:szCs w:val="18"/>
              </w:rPr>
              <w:t>@klaipeda.lt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2798C435" w14:textId="33222BCA" w:rsidR="002F4DBE" w:rsidRPr="00636DF0" w:rsidRDefault="001A15FA" w:rsidP="002F4DBE">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Martynas Dargužas</w:t>
            </w:r>
          </w:p>
          <w:p w14:paraId="2AABFFB2" w14:textId="77777777"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Klaipėdos miesto savivaldybės administracijos</w:t>
            </w:r>
          </w:p>
          <w:p w14:paraId="237D0C5C" w14:textId="77777777"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 xml:space="preserve">Miesto vystymo ir priežiūros departamento </w:t>
            </w:r>
          </w:p>
          <w:p w14:paraId="05FE78B2" w14:textId="495C9581"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 xml:space="preserve">Statybos skyriaus </w:t>
            </w:r>
            <w:r w:rsidR="001A15FA">
              <w:rPr>
                <w:rFonts w:ascii="Arial" w:eastAsia="Arial" w:hAnsi="Arial" w:cs="Arial"/>
                <w:sz w:val="18"/>
                <w:szCs w:val="18"/>
                <w:lang w:val="lt-LT"/>
              </w:rPr>
              <w:t>patarėjas</w:t>
            </w:r>
          </w:p>
          <w:p w14:paraId="0ED4AFC3" w14:textId="2D1637E0" w:rsidR="001A15FA" w:rsidRDefault="001A15FA" w:rsidP="002F4DBE">
            <w:pPr>
              <w:tabs>
                <w:tab w:val="left" w:pos="1019"/>
              </w:tabs>
              <w:spacing w:before="40" w:after="40" w:line="240" w:lineRule="auto"/>
              <w:rPr>
                <w:rFonts w:ascii="Arial" w:eastAsia="Arial" w:hAnsi="Arial" w:cs="Arial"/>
                <w:sz w:val="18"/>
                <w:szCs w:val="18"/>
                <w:lang w:val="lt-LT"/>
              </w:rPr>
            </w:pPr>
            <w:r w:rsidRPr="001A15FA">
              <w:rPr>
                <w:rFonts w:ascii="Arial" w:eastAsia="Arial" w:hAnsi="Arial" w:cs="Arial"/>
                <w:sz w:val="18"/>
                <w:szCs w:val="18"/>
                <w:lang w:val="lt-LT"/>
              </w:rPr>
              <w:t>+370</w:t>
            </w:r>
            <w:r>
              <w:rPr>
                <w:rFonts w:ascii="Arial" w:eastAsia="Arial" w:hAnsi="Arial" w:cs="Arial"/>
                <w:sz w:val="18"/>
                <w:szCs w:val="18"/>
                <w:lang w:val="lt-LT"/>
              </w:rPr>
              <w:t> </w:t>
            </w:r>
            <w:r w:rsidRPr="001A15FA">
              <w:rPr>
                <w:rFonts w:ascii="Arial" w:eastAsia="Arial" w:hAnsi="Arial" w:cs="Arial"/>
                <w:sz w:val="18"/>
                <w:szCs w:val="18"/>
                <w:lang w:val="lt-LT"/>
              </w:rPr>
              <w:t>611</w:t>
            </w:r>
            <w:r>
              <w:rPr>
                <w:rFonts w:ascii="Arial" w:eastAsia="Arial" w:hAnsi="Arial" w:cs="Arial"/>
                <w:sz w:val="18"/>
                <w:szCs w:val="18"/>
                <w:lang w:val="lt-LT"/>
              </w:rPr>
              <w:t xml:space="preserve"> </w:t>
            </w:r>
            <w:r w:rsidRPr="001A15FA">
              <w:rPr>
                <w:rFonts w:ascii="Arial" w:eastAsia="Arial" w:hAnsi="Arial" w:cs="Arial"/>
                <w:sz w:val="18"/>
                <w:szCs w:val="18"/>
                <w:lang w:val="lt-LT"/>
              </w:rPr>
              <w:t>91</w:t>
            </w:r>
            <w:r>
              <w:rPr>
                <w:rFonts w:ascii="Arial" w:eastAsia="Arial" w:hAnsi="Arial" w:cs="Arial"/>
                <w:sz w:val="18"/>
                <w:szCs w:val="18"/>
                <w:lang w:val="lt-LT"/>
              </w:rPr>
              <w:t xml:space="preserve"> </w:t>
            </w:r>
            <w:r w:rsidRPr="001A15FA">
              <w:rPr>
                <w:rFonts w:ascii="Arial" w:eastAsia="Arial" w:hAnsi="Arial" w:cs="Arial"/>
                <w:sz w:val="18"/>
                <w:szCs w:val="18"/>
                <w:lang w:val="lt-LT"/>
              </w:rPr>
              <w:t>529</w:t>
            </w:r>
          </w:p>
          <w:p w14:paraId="6B6ED579" w14:textId="4ED23FB8" w:rsidR="002F4DBE" w:rsidRPr="00636DF0" w:rsidRDefault="001A15FA" w:rsidP="002F4DBE">
            <w:pPr>
              <w:tabs>
                <w:tab w:val="left" w:pos="1019"/>
              </w:tabs>
              <w:spacing w:before="40" w:after="40" w:line="240" w:lineRule="auto"/>
              <w:rPr>
                <w:rFonts w:ascii="Arial" w:eastAsia="Arial" w:hAnsi="Arial" w:cs="Arial"/>
                <w:sz w:val="18"/>
                <w:szCs w:val="18"/>
              </w:rPr>
            </w:pPr>
            <w:proofErr w:type="spellStart"/>
            <w:r>
              <w:rPr>
                <w:rFonts w:ascii="Arial" w:eastAsia="Arial" w:hAnsi="Arial" w:cs="Arial"/>
                <w:sz w:val="18"/>
                <w:szCs w:val="18"/>
                <w:lang w:val="lt-LT"/>
              </w:rPr>
              <w:t>Martynas.darguzas</w:t>
            </w:r>
            <w:proofErr w:type="spellEnd"/>
            <w:r w:rsidR="002F4DBE">
              <w:rPr>
                <w:rFonts w:ascii="Arial" w:eastAsia="Arial" w:hAnsi="Arial" w:cs="Arial"/>
                <w:sz w:val="18"/>
                <w:szCs w:val="18"/>
              </w:rPr>
              <w:t>@klaipeda.lt</w:t>
            </w:r>
          </w:p>
          <w:p w14:paraId="562609ED" w14:textId="54038F2E" w:rsidR="000F27DF" w:rsidRPr="00E0037A" w:rsidRDefault="0013441B" w:rsidP="002F4DBE">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1fob9te" w:colFirst="0" w:colLast="0"/>
            <w:bookmarkEnd w:id="5"/>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3891AB26" w:rsidR="000F27DF" w:rsidRPr="00E0037A"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Viešųjų pirkimų skyriaus vyriausioji specialistė Gitana Marčienė</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3znysh7" w:colFirst="0" w:colLast="0"/>
            <w:bookmarkStart w:id="7" w:name="_Ref40209766"/>
            <w:bookmarkEnd w:id="6"/>
            <w:r w:rsidRPr="00E0037A">
              <w:rPr>
                <w:rFonts w:ascii="Arial" w:eastAsia="Arial" w:hAnsi="Arial" w:cs="Arial"/>
                <w:sz w:val="18"/>
                <w:szCs w:val="18"/>
                <w:lang w:val="lt-LT"/>
              </w:rPr>
              <w:t>Duomenys korespondencijai ir komunikacijai</w:t>
            </w:r>
            <w:bookmarkEnd w:id="7"/>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8" w:name="_heading=h.2et92p0" w:colFirst="0" w:colLast="0"/>
            <w:bookmarkStart w:id="9" w:name="_Ref40947664"/>
            <w:bookmarkEnd w:id="8"/>
            <w:r w:rsidRPr="00E0037A">
              <w:rPr>
                <w:rFonts w:ascii="Arial" w:eastAsia="Arial" w:hAnsi="Arial" w:cs="Arial"/>
                <w:sz w:val="18"/>
                <w:szCs w:val="18"/>
                <w:lang w:val="lt-LT"/>
              </w:rPr>
              <w:t>Rangovo atstovas</w:t>
            </w:r>
            <w:bookmarkEnd w:id="9"/>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13441B"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8305D0" w:rsidRPr="00E0037A" w14:paraId="7EB8C46E" w14:textId="77777777" w:rsidTr="00484EDA">
        <w:trPr>
          <w:trHeight w:val="234"/>
        </w:trPr>
        <w:tc>
          <w:tcPr>
            <w:tcW w:w="2510" w:type="dxa"/>
            <w:vMerge w:val="restart"/>
            <w:shd w:val="clear" w:color="auto" w:fill="F2F2F2"/>
            <w:vAlign w:val="center"/>
          </w:tcPr>
          <w:p w14:paraId="00000092" w14:textId="77777777"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018C6039" w:rsidR="008305D0" w:rsidRPr="00E0037A" w:rsidRDefault="008305D0" w:rsidP="008305D0">
            <w:pPr>
              <w:spacing w:before="40" w:after="40" w:line="240" w:lineRule="auto"/>
              <w:rPr>
                <w:rFonts w:ascii="Arial" w:eastAsia="Arial" w:hAnsi="Arial" w:cs="Arial"/>
                <w:sz w:val="18"/>
                <w:szCs w:val="18"/>
                <w:lang w:val="lt-LT"/>
              </w:rPr>
            </w:pPr>
            <w:r w:rsidRPr="0059613A">
              <w:rPr>
                <w:rFonts w:ascii="Arial" w:eastAsia="Arial" w:hAnsi="Arial" w:cs="Arial"/>
                <w:sz w:val="18"/>
                <w:szCs w:val="18"/>
              </w:rPr>
              <w:t>UAB „</w:t>
            </w:r>
            <w:proofErr w:type="spellStart"/>
            <w:r w:rsidRPr="0059613A">
              <w:rPr>
                <w:rFonts w:ascii="Arial" w:eastAsia="Arial" w:hAnsi="Arial" w:cs="Arial"/>
                <w:sz w:val="18"/>
                <w:szCs w:val="18"/>
              </w:rPr>
              <w:t>Atamis</w:t>
            </w:r>
            <w:proofErr w:type="spellEnd"/>
            <w:r>
              <w:rPr>
                <w:rFonts w:ascii="Arial" w:eastAsia="Arial" w:hAnsi="Arial" w:cs="Arial"/>
                <w:sz w:val="18"/>
                <w:szCs w:val="18"/>
              </w:rPr>
              <w:t>”</w:t>
            </w:r>
          </w:p>
        </w:tc>
      </w:tr>
      <w:tr w:rsidR="008305D0" w:rsidRPr="00E0037A" w14:paraId="1154B45D" w14:textId="77777777" w:rsidTr="00484EDA">
        <w:trPr>
          <w:trHeight w:val="233"/>
        </w:trPr>
        <w:tc>
          <w:tcPr>
            <w:tcW w:w="2510" w:type="dxa"/>
            <w:vMerge/>
            <w:shd w:val="clear" w:color="auto" w:fill="F2F2F2"/>
            <w:vAlign w:val="center"/>
          </w:tcPr>
          <w:p w14:paraId="00000098"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56ACBED2" w:rsidR="008305D0" w:rsidRPr="00E0037A" w:rsidRDefault="008305D0" w:rsidP="008305D0">
            <w:pPr>
              <w:spacing w:after="0" w:line="240" w:lineRule="auto"/>
              <w:rPr>
                <w:rFonts w:ascii="Arial" w:eastAsia="Arial" w:hAnsi="Arial" w:cs="Arial"/>
                <w:sz w:val="18"/>
                <w:szCs w:val="18"/>
                <w:lang w:val="lt-LT"/>
              </w:rPr>
            </w:pPr>
            <w:r w:rsidRPr="0059613A">
              <w:rPr>
                <w:rFonts w:ascii="Arial" w:eastAsia="Arial" w:hAnsi="Arial" w:cs="Arial"/>
                <w:sz w:val="18"/>
                <w:szCs w:val="18"/>
              </w:rPr>
              <w:t>300564438</w:t>
            </w:r>
          </w:p>
        </w:tc>
      </w:tr>
      <w:tr w:rsidR="008305D0" w:rsidRPr="00E0037A" w14:paraId="799805C2" w14:textId="77777777" w:rsidTr="00484EDA">
        <w:trPr>
          <w:trHeight w:val="233"/>
        </w:trPr>
        <w:tc>
          <w:tcPr>
            <w:tcW w:w="2510" w:type="dxa"/>
            <w:vMerge/>
            <w:shd w:val="clear" w:color="auto" w:fill="F2F2F2"/>
            <w:vAlign w:val="center"/>
          </w:tcPr>
          <w:p w14:paraId="0000009E"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3C21567B" w:rsidR="008305D0" w:rsidRPr="00E0037A" w:rsidRDefault="008305D0" w:rsidP="008305D0">
            <w:pPr>
              <w:spacing w:after="0" w:line="240" w:lineRule="auto"/>
              <w:rPr>
                <w:rFonts w:ascii="Arial" w:eastAsia="Arial" w:hAnsi="Arial" w:cs="Arial"/>
                <w:sz w:val="18"/>
                <w:szCs w:val="18"/>
                <w:lang w:val="lt-LT"/>
              </w:rPr>
            </w:pPr>
            <w:proofErr w:type="spellStart"/>
            <w:r w:rsidRPr="0059613A">
              <w:rPr>
                <w:rFonts w:ascii="Arial" w:eastAsia="Arial" w:hAnsi="Arial" w:cs="Arial"/>
                <w:sz w:val="18"/>
                <w:szCs w:val="18"/>
              </w:rPr>
              <w:t>Žirmūnų</w:t>
            </w:r>
            <w:proofErr w:type="spellEnd"/>
            <w:r w:rsidRPr="0059613A">
              <w:rPr>
                <w:rFonts w:ascii="Arial" w:eastAsia="Arial" w:hAnsi="Arial" w:cs="Arial"/>
                <w:sz w:val="18"/>
                <w:szCs w:val="18"/>
              </w:rPr>
              <w:t xml:space="preserve"> g. 139-321, 09120 Vilnius</w:t>
            </w:r>
          </w:p>
        </w:tc>
      </w:tr>
      <w:tr w:rsidR="008305D0" w:rsidRPr="00E0037A" w14:paraId="5821E999" w14:textId="77777777" w:rsidTr="00484EDA">
        <w:trPr>
          <w:trHeight w:val="431"/>
        </w:trPr>
        <w:tc>
          <w:tcPr>
            <w:tcW w:w="2510" w:type="dxa"/>
            <w:vMerge/>
            <w:shd w:val="clear" w:color="auto" w:fill="F2F2F2"/>
            <w:vAlign w:val="center"/>
          </w:tcPr>
          <w:p w14:paraId="000000A4"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9" w14:textId="49F729F8" w:rsidR="008305D0" w:rsidRPr="00E0037A" w:rsidRDefault="008305D0" w:rsidP="008305D0">
            <w:pPr>
              <w:tabs>
                <w:tab w:val="left" w:pos="912"/>
              </w:tabs>
              <w:spacing w:before="40" w:after="40" w:line="240" w:lineRule="auto"/>
              <w:rPr>
                <w:rFonts w:ascii="Arial" w:eastAsia="Arial" w:hAnsi="Arial" w:cs="Arial"/>
                <w:sz w:val="18"/>
                <w:szCs w:val="18"/>
                <w:lang w:val="lt-LT"/>
              </w:rPr>
            </w:pPr>
            <w:r w:rsidRPr="0059613A">
              <w:rPr>
                <w:rFonts w:ascii="Arial" w:eastAsia="Arial" w:hAnsi="Arial" w:cs="Arial"/>
                <w:sz w:val="18"/>
                <w:szCs w:val="18"/>
              </w:rPr>
              <w:t>Tel. (</w:t>
            </w:r>
            <w:r>
              <w:rPr>
                <w:rFonts w:ascii="Arial" w:eastAsia="Arial" w:hAnsi="Arial" w:cs="Arial"/>
                <w:sz w:val="18"/>
                <w:szCs w:val="18"/>
              </w:rPr>
              <w:t>0</w:t>
            </w:r>
            <w:r w:rsidRPr="0059613A">
              <w:rPr>
                <w:rFonts w:ascii="Arial" w:eastAsia="Arial" w:hAnsi="Arial" w:cs="Arial"/>
                <w:sz w:val="18"/>
                <w:szCs w:val="18"/>
              </w:rPr>
              <w:t xml:space="preserve"> 5) 27 28 334, </w:t>
            </w:r>
            <w:proofErr w:type="spellStart"/>
            <w:r w:rsidRPr="0059613A">
              <w:rPr>
                <w:rFonts w:ascii="Arial" w:eastAsia="Arial" w:hAnsi="Arial" w:cs="Arial"/>
                <w:sz w:val="18"/>
                <w:szCs w:val="18"/>
              </w:rPr>
              <w:t>faks</w:t>
            </w:r>
            <w:proofErr w:type="spellEnd"/>
            <w:r w:rsidRPr="0059613A">
              <w:rPr>
                <w:rFonts w:ascii="Arial" w:eastAsia="Arial" w:hAnsi="Arial" w:cs="Arial"/>
                <w:sz w:val="18"/>
                <w:szCs w:val="18"/>
              </w:rPr>
              <w:t>. (</w:t>
            </w:r>
            <w:r>
              <w:rPr>
                <w:rFonts w:ascii="Arial" w:eastAsia="Arial" w:hAnsi="Arial" w:cs="Arial"/>
                <w:sz w:val="18"/>
                <w:szCs w:val="18"/>
              </w:rPr>
              <w:t>0</w:t>
            </w:r>
            <w:r w:rsidRPr="0059613A">
              <w:rPr>
                <w:rFonts w:ascii="Arial" w:eastAsia="Arial" w:hAnsi="Arial" w:cs="Arial"/>
                <w:sz w:val="18"/>
                <w:szCs w:val="18"/>
              </w:rPr>
              <w:t xml:space="preserve"> 5) 20 31 280 </w:t>
            </w:r>
            <w:hyperlink r:id="rId13" w:history="1">
              <w:r w:rsidRPr="00E0199D">
                <w:rPr>
                  <w:rStyle w:val="Hipersaitas"/>
                  <w:rFonts w:ascii="Arial" w:eastAsia="Arial" w:hAnsi="Arial" w:cs="Arial"/>
                  <w:sz w:val="18"/>
                  <w:szCs w:val="18"/>
                </w:rPr>
                <w:t>info@atamis.lt</w:t>
              </w:r>
            </w:hyperlink>
            <w:r>
              <w:rPr>
                <w:rFonts w:ascii="Arial" w:eastAsia="Arial" w:hAnsi="Arial" w:cs="Arial"/>
                <w:sz w:val="18"/>
                <w:szCs w:val="18"/>
              </w:rPr>
              <w:t xml:space="preserve"> </w:t>
            </w:r>
          </w:p>
        </w:tc>
      </w:tr>
      <w:tr w:rsidR="008305D0" w:rsidRPr="00E0037A" w14:paraId="280B71D1" w14:textId="77777777" w:rsidTr="00484EDA">
        <w:trPr>
          <w:trHeight w:val="64"/>
        </w:trPr>
        <w:tc>
          <w:tcPr>
            <w:tcW w:w="2510" w:type="dxa"/>
            <w:vMerge/>
            <w:shd w:val="clear" w:color="auto" w:fill="F2F2F2"/>
            <w:vAlign w:val="center"/>
          </w:tcPr>
          <w:p w14:paraId="000000AB"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4" w:type="dxa"/>
            <w:gridSpan w:val="2"/>
            <w:vAlign w:val="center"/>
          </w:tcPr>
          <w:p w14:paraId="3CD00686" w14:textId="77777777" w:rsidR="008305D0" w:rsidRPr="00207694" w:rsidRDefault="008305D0" w:rsidP="008305D0">
            <w:pPr>
              <w:tabs>
                <w:tab w:val="left" w:pos="1019"/>
              </w:tabs>
              <w:spacing w:before="40" w:after="40" w:line="240" w:lineRule="auto"/>
              <w:rPr>
                <w:rFonts w:ascii="Arial" w:eastAsia="Arial" w:hAnsi="Arial" w:cs="Arial"/>
                <w:sz w:val="18"/>
                <w:szCs w:val="18"/>
                <w:lang w:val="lt-LT"/>
              </w:rPr>
            </w:pPr>
            <w:r w:rsidRPr="00207694">
              <w:rPr>
                <w:rFonts w:ascii="Arial" w:eastAsia="Arial" w:hAnsi="Arial" w:cs="Arial"/>
                <w:sz w:val="18"/>
                <w:szCs w:val="18"/>
                <w:lang w:val="lt-LT"/>
              </w:rPr>
              <w:t>Rimvydas Juodka</w:t>
            </w:r>
          </w:p>
          <w:p w14:paraId="139707B1" w14:textId="77777777" w:rsidR="008305D0" w:rsidRPr="00207694" w:rsidRDefault="008305D0" w:rsidP="008305D0">
            <w:pPr>
              <w:tabs>
                <w:tab w:val="left" w:pos="1019"/>
              </w:tabs>
              <w:spacing w:before="40" w:after="40" w:line="240" w:lineRule="auto"/>
              <w:rPr>
                <w:rFonts w:ascii="Arial" w:eastAsia="Arial" w:hAnsi="Arial" w:cs="Arial"/>
                <w:sz w:val="18"/>
                <w:szCs w:val="18"/>
                <w:lang w:val="lt-LT"/>
              </w:rPr>
            </w:pPr>
            <w:r w:rsidRPr="00207694">
              <w:rPr>
                <w:rFonts w:ascii="Arial" w:eastAsia="Arial" w:hAnsi="Arial" w:cs="Arial"/>
                <w:sz w:val="18"/>
                <w:szCs w:val="18"/>
                <w:lang w:val="lt-LT"/>
              </w:rPr>
              <w:t>+37067294003</w:t>
            </w:r>
          </w:p>
          <w:p w14:paraId="000000B1" w14:textId="240ECFF1" w:rsidR="008305D0" w:rsidRPr="00E0037A" w:rsidRDefault="0013441B" w:rsidP="008305D0">
            <w:pPr>
              <w:tabs>
                <w:tab w:val="left" w:pos="1019"/>
              </w:tabs>
              <w:spacing w:before="40" w:after="40" w:line="240" w:lineRule="auto"/>
              <w:rPr>
                <w:rFonts w:ascii="Arial" w:eastAsia="Arial" w:hAnsi="Arial" w:cs="Arial"/>
                <w:sz w:val="18"/>
                <w:szCs w:val="18"/>
                <w:lang w:val="lt-LT"/>
              </w:rPr>
            </w:pPr>
            <w:hyperlink r:id="rId14" w:history="1">
              <w:r w:rsidR="008305D0" w:rsidRPr="00207694">
                <w:rPr>
                  <w:rStyle w:val="Hipersaitas"/>
                  <w:rFonts w:ascii="Arial" w:eastAsia="Arial" w:hAnsi="Arial" w:cs="Arial"/>
                  <w:sz w:val="18"/>
                  <w:szCs w:val="18"/>
                  <w:lang w:val="lt-LT"/>
                </w:rPr>
                <w:t>r.juodka@atamis.lt</w:t>
              </w:r>
            </w:hyperlink>
            <w:r w:rsidR="008305D0" w:rsidRPr="00207694">
              <w:rPr>
                <w:rFonts w:ascii="Arial" w:eastAsia="Arial" w:hAnsi="Arial" w:cs="Arial"/>
                <w:sz w:val="18"/>
                <w:szCs w:val="18"/>
                <w:lang w:val="lt-LT"/>
              </w:rPr>
              <w:t xml:space="preserve"> </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13441B" w:rsidRPr="00E0037A" w14:paraId="75F8C62C" w14:textId="256E5436" w:rsidTr="00484EDA">
        <w:trPr>
          <w:trHeight w:val="73"/>
        </w:trPr>
        <w:tc>
          <w:tcPr>
            <w:tcW w:w="2510" w:type="dxa"/>
            <w:vMerge w:val="restart"/>
            <w:shd w:val="clear" w:color="auto" w:fill="F2F2F2"/>
            <w:vAlign w:val="center"/>
          </w:tcPr>
          <w:p w14:paraId="000000FB" w14:textId="11BCD721" w:rsidR="0013441B" w:rsidRPr="00E0037A" w:rsidRDefault="0013441B" w:rsidP="0013441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39DFCCB3" w:rsidR="0013441B" w:rsidRPr="0013441B" w:rsidRDefault="0013441B" w:rsidP="0013441B">
            <w:pPr>
              <w:spacing w:before="40" w:after="40" w:line="240" w:lineRule="auto"/>
              <w:rPr>
                <w:rFonts w:ascii="Arial" w:eastAsia="Arial" w:hAnsi="Arial" w:cs="Arial"/>
                <w:sz w:val="18"/>
                <w:szCs w:val="18"/>
                <w:lang w:val="lt-LT"/>
              </w:rPr>
            </w:pPr>
            <w:r w:rsidRPr="0013441B">
              <w:rPr>
                <w:rFonts w:ascii="Arial" w:eastAsia="Arial" w:hAnsi="Arial" w:cs="Arial"/>
                <w:sz w:val="18"/>
                <w:szCs w:val="18"/>
                <w:lang w:val="lt-LT"/>
              </w:rPr>
              <w:t>H. Manto g. atkarpos nuo sankryžos su Parko g. iki sankryžos su Panevėžio g. kapitalinio remonto ir lietaus nuotekų tinklų statybos bei rekonstravimo, Klaipėdos m. sav., projektas</w:t>
            </w:r>
          </w:p>
        </w:tc>
      </w:tr>
      <w:tr w:rsidR="0013441B" w:rsidRPr="00E0037A" w14:paraId="3AA441BF" w14:textId="0792395A" w:rsidTr="00484EDA">
        <w:trPr>
          <w:trHeight w:val="73"/>
        </w:trPr>
        <w:tc>
          <w:tcPr>
            <w:tcW w:w="2510" w:type="dxa"/>
            <w:vMerge/>
            <w:shd w:val="clear" w:color="auto" w:fill="F2F2F2"/>
            <w:vAlign w:val="center"/>
          </w:tcPr>
          <w:p w14:paraId="00000101" w14:textId="14A16A25"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13441B" w:rsidRPr="0013441B"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13441B">
              <w:rPr>
                <w:rFonts w:ascii="Arial" w:eastAsia="Arial" w:hAnsi="Arial" w:cs="Arial"/>
                <w:sz w:val="18"/>
                <w:szCs w:val="18"/>
                <w:lang w:val="lt-LT"/>
              </w:rPr>
              <w:t>Adresas</w:t>
            </w:r>
          </w:p>
        </w:tc>
        <w:tc>
          <w:tcPr>
            <w:tcW w:w="4534" w:type="dxa"/>
            <w:gridSpan w:val="2"/>
            <w:vAlign w:val="center"/>
          </w:tcPr>
          <w:p w14:paraId="00000105" w14:textId="59BCCB0A" w:rsidR="0013441B" w:rsidRPr="0013441B" w:rsidRDefault="0013441B" w:rsidP="0013441B">
            <w:pPr>
              <w:spacing w:before="40" w:after="40" w:line="240" w:lineRule="auto"/>
              <w:rPr>
                <w:rFonts w:ascii="Arial" w:eastAsia="Arial" w:hAnsi="Arial" w:cs="Arial"/>
                <w:sz w:val="18"/>
                <w:szCs w:val="18"/>
                <w:lang w:val="lt-LT"/>
              </w:rPr>
            </w:pPr>
            <w:r w:rsidRPr="0013441B">
              <w:rPr>
                <w:rFonts w:ascii="Arial" w:eastAsia="Arial" w:hAnsi="Arial" w:cs="Arial"/>
                <w:sz w:val="18"/>
                <w:szCs w:val="18"/>
                <w:lang w:val="lt-LT"/>
              </w:rPr>
              <w:t>H. Manto g. (atkarpa nuo sankryžos su Parko g. iki sankryžos su Panevėžio g.)</w:t>
            </w:r>
          </w:p>
        </w:tc>
      </w:tr>
      <w:tr w:rsidR="0013441B" w:rsidRPr="00E0037A" w14:paraId="18E423F0" w14:textId="46EFB6D3" w:rsidTr="00484EDA">
        <w:trPr>
          <w:trHeight w:val="73"/>
        </w:trPr>
        <w:tc>
          <w:tcPr>
            <w:tcW w:w="2510" w:type="dxa"/>
            <w:vMerge/>
            <w:shd w:val="clear" w:color="auto" w:fill="F2F2F2"/>
            <w:vAlign w:val="center"/>
          </w:tcPr>
          <w:p w14:paraId="00000107" w14:textId="0FAEEB9E"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3AC61A92" w:rsidR="0013441B" w:rsidRPr="00A84F84" w:rsidRDefault="0013441B" w:rsidP="0013441B">
            <w:pPr>
              <w:spacing w:before="40" w:after="40" w:line="240" w:lineRule="auto"/>
              <w:rPr>
                <w:rFonts w:ascii="Arial" w:eastAsia="Arial" w:hAnsi="Arial" w:cs="Arial"/>
                <w:sz w:val="18"/>
                <w:szCs w:val="18"/>
                <w:lang w:val="lt-LT"/>
              </w:rPr>
            </w:pPr>
            <w:r>
              <w:rPr>
                <w:rFonts w:ascii="Arial" w:eastAsia="Arial" w:hAnsi="Arial" w:cs="Arial"/>
                <w:sz w:val="18"/>
                <w:szCs w:val="18"/>
              </w:rPr>
              <w:t>4400-0397-5746</w:t>
            </w:r>
          </w:p>
        </w:tc>
      </w:tr>
      <w:tr w:rsidR="0013441B" w:rsidRPr="006C2887" w14:paraId="02B560D8" w14:textId="77777777" w:rsidTr="00484EDA">
        <w:trPr>
          <w:trHeight w:val="73"/>
        </w:trPr>
        <w:tc>
          <w:tcPr>
            <w:tcW w:w="2510" w:type="dxa"/>
            <w:vMerge/>
            <w:shd w:val="clear" w:color="auto" w:fill="F2F2F2"/>
            <w:vAlign w:val="center"/>
          </w:tcPr>
          <w:p w14:paraId="21D99961" w14:textId="77777777"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5CF62802" w:rsidR="0013441B" w:rsidRPr="00A84F84" w:rsidRDefault="0013441B" w:rsidP="0013441B">
            <w:pPr>
              <w:spacing w:before="40" w:after="40" w:line="240" w:lineRule="auto"/>
              <w:rPr>
                <w:rFonts w:ascii="Arial" w:eastAsia="Arial" w:hAnsi="Arial" w:cs="Arial"/>
                <w:sz w:val="18"/>
                <w:szCs w:val="18"/>
                <w:lang w:val="lt-LT"/>
              </w:rPr>
            </w:pPr>
            <w:r>
              <w:rPr>
                <w:rFonts w:ascii="Arial" w:eastAsia="Arial" w:hAnsi="Arial" w:cs="Arial"/>
                <w:sz w:val="18"/>
                <w:szCs w:val="18"/>
                <w:lang w:val="lt-LT"/>
              </w:rPr>
              <w:t>Keliai ir gatvės</w:t>
            </w:r>
          </w:p>
        </w:tc>
      </w:tr>
      <w:tr w:rsidR="0013441B" w:rsidRPr="00E0037A" w14:paraId="386FD498" w14:textId="4A8566AA" w:rsidTr="00484EDA">
        <w:trPr>
          <w:trHeight w:val="73"/>
        </w:trPr>
        <w:tc>
          <w:tcPr>
            <w:tcW w:w="2510" w:type="dxa"/>
            <w:vMerge w:val="restart"/>
            <w:shd w:val="clear" w:color="auto" w:fill="F2F2F2"/>
            <w:vAlign w:val="center"/>
          </w:tcPr>
          <w:p w14:paraId="0000010D" w14:textId="692D6F6D" w:rsidR="0013441B" w:rsidRPr="00E0037A" w:rsidRDefault="0013441B" w:rsidP="0013441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6A69ADD0" w:rsidR="0013441B" w:rsidRPr="00A84F84" w:rsidRDefault="0013441B" w:rsidP="0013441B">
            <w:pPr>
              <w:spacing w:before="40" w:after="40" w:line="240" w:lineRule="auto"/>
              <w:rPr>
                <w:rFonts w:ascii="Arial" w:eastAsia="Arial" w:hAnsi="Arial" w:cs="Arial"/>
                <w:sz w:val="18"/>
                <w:szCs w:val="18"/>
                <w:lang w:val="lt-LT"/>
              </w:rPr>
            </w:pPr>
            <w:r>
              <w:rPr>
                <w:rFonts w:ascii="Arial" w:eastAsia="Arial" w:hAnsi="Arial" w:cs="Arial"/>
                <w:sz w:val="18"/>
                <w:szCs w:val="18"/>
                <w:lang w:val="lt-LT"/>
              </w:rPr>
              <w:t>Klaipėdos m. sav. H. Manto g.</w:t>
            </w:r>
          </w:p>
        </w:tc>
      </w:tr>
      <w:tr w:rsidR="0013441B" w:rsidRPr="00E0037A" w14:paraId="29FF5DF5" w14:textId="05925834" w:rsidTr="00484EDA">
        <w:trPr>
          <w:trHeight w:val="378"/>
        </w:trPr>
        <w:tc>
          <w:tcPr>
            <w:tcW w:w="2510" w:type="dxa"/>
            <w:vMerge/>
            <w:shd w:val="clear" w:color="auto" w:fill="F2F2F2"/>
            <w:vAlign w:val="center"/>
          </w:tcPr>
          <w:p w14:paraId="00000113" w14:textId="7AC05262"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733E03A3" w:rsidR="0013441B" w:rsidRPr="00A84F84" w:rsidRDefault="0013441B" w:rsidP="0013441B">
            <w:pPr>
              <w:spacing w:before="40" w:after="40" w:line="240" w:lineRule="auto"/>
              <w:rPr>
                <w:rFonts w:ascii="Arial" w:eastAsia="Arial" w:hAnsi="Arial" w:cs="Arial"/>
                <w:sz w:val="18"/>
                <w:szCs w:val="18"/>
                <w:lang w:val="lt-LT"/>
              </w:rPr>
            </w:pPr>
            <w:r>
              <w:rPr>
                <w:rFonts w:ascii="Arial" w:eastAsia="Arial" w:hAnsi="Arial" w:cs="Arial"/>
                <w:sz w:val="18"/>
                <w:szCs w:val="18"/>
                <w:lang w:val="lt-LT"/>
              </w:rPr>
              <w:t>Klaipėdos m. sav. H. Manto g.</w:t>
            </w:r>
          </w:p>
        </w:tc>
      </w:tr>
      <w:tr w:rsidR="0013441B" w:rsidRPr="00E0037A" w14:paraId="26EEBCF8" w14:textId="3E2A5ED0" w:rsidTr="00484EDA">
        <w:trPr>
          <w:trHeight w:val="231"/>
        </w:trPr>
        <w:tc>
          <w:tcPr>
            <w:tcW w:w="2510" w:type="dxa"/>
            <w:vMerge/>
            <w:shd w:val="clear" w:color="auto" w:fill="F2F2F2"/>
            <w:vAlign w:val="center"/>
          </w:tcPr>
          <w:p w14:paraId="00000119" w14:textId="5A4E8979"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0726CA7C" w:rsidR="0013441B" w:rsidRPr="00E0037A" w:rsidRDefault="0013441B" w:rsidP="0013441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72D176EE" w:rsidR="0055165E" w:rsidRPr="00E0037A" w:rsidRDefault="0013441B"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1A15F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6B5934C2" w:rsidR="0055165E" w:rsidRPr="00205FF6" w:rsidRDefault="0013441B"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dateFormat w:val="yyyy-MM-dd"/>
                  <w:lid w:val="lt-LT"/>
                  <w:storeMappedDataAs w:val="dateTime"/>
                  <w:calendar w:val="gregorian"/>
                </w:date>
              </w:sdtPr>
              <w:sdtEndPr/>
              <w:sdtContent>
                <w:r w:rsidR="001A15FA">
                  <w:rPr>
                    <w:rFonts w:ascii="Arial" w:eastAsia="Times New Roman" w:hAnsi="Arial" w:cs="Arial"/>
                    <w:bCs/>
                    <w:color w:val="000000" w:themeColor="text1"/>
                    <w:sz w:val="18"/>
                    <w:szCs w:val="18"/>
                    <w:lang w:val="lt-LT"/>
                  </w:rPr>
                  <w:t>Netaikoma</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0B3E475F" w:rsidR="0055165E" w:rsidRPr="008B02A5" w:rsidRDefault="001C1CD7" w:rsidP="0055165E">
            <w:pPr>
              <w:tabs>
                <w:tab w:val="left" w:pos="720"/>
              </w:tabs>
              <w:spacing w:before="40" w:after="40" w:line="240" w:lineRule="auto"/>
              <w:rPr>
                <w:rFonts w:ascii="Arial" w:eastAsia="Arial" w:hAnsi="Arial" w:cs="Arial"/>
                <w:sz w:val="18"/>
                <w:szCs w:val="18"/>
                <w:lang w:val="lt-LT"/>
              </w:rPr>
            </w:pPr>
            <w:r w:rsidRPr="00EA326B">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41" w14:textId="7644D16A" w:rsidR="0055165E" w:rsidRPr="00E31071" w:rsidRDefault="00846CDB" w:rsidP="00E31071">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13441B"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C" w14:textId="098C6FE4" w:rsidR="0055165E" w:rsidRPr="00E0037A" w:rsidRDefault="0013441B"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w:t>
            </w:r>
            <w:r w:rsidR="00B21A1C">
              <w:rPr>
                <w:rFonts w:ascii="Arial" w:eastAsia="Arial" w:hAnsi="Arial" w:cs="Arial"/>
                <w:sz w:val="18"/>
                <w:szCs w:val="18"/>
                <w:lang w:val="lt-LT"/>
              </w:rPr>
              <w:t>s</w:t>
            </w:r>
          </w:p>
        </w:tc>
      </w:tr>
      <w:bookmarkEnd w:id="10"/>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Sutarties kainos peržiūra (</w:t>
            </w:r>
            <w:r>
              <w:rPr>
                <w:rFonts w:ascii="Arial" w:eastAsia="Arial" w:hAnsi="Arial" w:cs="Arial"/>
                <w:sz w:val="18"/>
                <w:szCs w:val="18"/>
                <w:lang w:val="lt-LT"/>
              </w:rPr>
              <w:t>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13441B"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13441B"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79706B" w:rsidRPr="00E0037A" w14:paraId="2CD6387C" w14:textId="77777777" w:rsidTr="00484EDA">
        <w:trPr>
          <w:trHeight w:val="233"/>
        </w:trPr>
        <w:tc>
          <w:tcPr>
            <w:tcW w:w="5667" w:type="dxa"/>
            <w:gridSpan w:val="3"/>
            <w:tcBorders>
              <w:right w:val="single" w:sz="4" w:space="0" w:color="auto"/>
            </w:tcBorders>
            <w:shd w:val="clear" w:color="auto" w:fill="F2F2F2"/>
            <w:vAlign w:val="center"/>
          </w:tcPr>
          <w:p w14:paraId="75E4C580" w14:textId="31DE8D80" w:rsidR="0079706B" w:rsidRPr="00E0037A" w:rsidRDefault="0079706B"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lastRenderedPageBreak/>
              <w:t>Sutarties kaina (1.1.43 p.)</w:t>
            </w:r>
          </w:p>
        </w:tc>
        <w:tc>
          <w:tcPr>
            <w:tcW w:w="4534" w:type="dxa"/>
            <w:gridSpan w:val="2"/>
            <w:tcBorders>
              <w:left w:val="single" w:sz="4" w:space="0" w:color="auto"/>
            </w:tcBorders>
            <w:vAlign w:val="center"/>
          </w:tcPr>
          <w:p w14:paraId="412BF84C" w14:textId="77777777" w:rsidR="0079706B" w:rsidRDefault="0079706B" w:rsidP="0079706B">
            <w:pPr>
              <w:spacing w:after="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be PVM</w:t>
            </w:r>
          </w:p>
          <w:p w14:paraId="6479B9B5" w14:textId="4EE1438A" w:rsidR="0079706B" w:rsidRPr="005340ED" w:rsidRDefault="0079706B" w:rsidP="0079706B">
            <w:pPr>
              <w:spacing w:after="0" w:line="240" w:lineRule="auto"/>
              <w:rPr>
                <w:rFonts w:ascii="Arial" w:eastAsia="Times New Roman" w:hAnsi="Arial" w:cs="Arial"/>
                <w:bCs/>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su PVM</w:t>
            </w:r>
          </w:p>
        </w:tc>
      </w:tr>
      <w:tr w:rsidR="00484EDA" w:rsidRPr="00E0037A" w14:paraId="03914FD5" w14:textId="77777777" w:rsidTr="00484EDA">
        <w:trPr>
          <w:trHeight w:val="233"/>
        </w:trPr>
        <w:tc>
          <w:tcPr>
            <w:tcW w:w="5667" w:type="dxa"/>
            <w:gridSpan w:val="3"/>
            <w:shd w:val="clear" w:color="auto" w:fill="F2F2F2"/>
            <w:vAlign w:val="center"/>
          </w:tcPr>
          <w:p w14:paraId="57488B17" w14:textId="4CA828C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1" w:name="_heading=h.tyjcwt" w:colFirst="0" w:colLast="0"/>
            <w:bookmarkStart w:id="12" w:name="_Ref40224686"/>
            <w:bookmarkEnd w:id="11"/>
            <w:r w:rsidRPr="00E0037A">
              <w:rPr>
                <w:rFonts w:ascii="Arial" w:eastAsia="Arial" w:hAnsi="Arial" w:cs="Arial"/>
                <w:b/>
                <w:sz w:val="18"/>
                <w:szCs w:val="18"/>
                <w:lang w:val="lt-LT"/>
              </w:rPr>
              <w:t>AVANSAS</w:t>
            </w:r>
            <w:bookmarkEnd w:id="12"/>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Avanso dydis,</w:t>
            </w:r>
            <w:r w:rsidRPr="00E0037A">
              <w:rPr>
                <w:rFonts w:ascii="Arial" w:eastAsia="Arial" w:hAnsi="Arial" w:cs="Arial"/>
                <w:sz w:val="18"/>
                <w:szCs w:val="18"/>
                <w:lang w:val="lt-LT"/>
              </w:rPr>
              <w:t xml:space="preserve">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170E593F" w:rsidR="00484EDA" w:rsidRPr="00E0037A" w:rsidRDefault="00A93962"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5 proc.</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970464">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6AA49EB5" w:rsidR="00484EDA" w:rsidRPr="006F27F1" w:rsidRDefault="001560D7" w:rsidP="00484EDA">
            <w:pPr>
              <w:spacing w:before="40" w:after="40" w:line="240" w:lineRule="auto"/>
              <w:rPr>
                <w:rFonts w:ascii="Arial" w:eastAsia="Arial" w:hAnsi="Arial" w:cs="Arial"/>
                <w:sz w:val="18"/>
                <w:szCs w:val="18"/>
                <w:lang w:val="lt-LT"/>
              </w:rPr>
            </w:pPr>
            <w:r w:rsidRPr="006F27F1">
              <w:rPr>
                <w:rFonts w:ascii="Arial" w:hAnsi="Arial" w:cs="Arial"/>
                <w:sz w:val="18"/>
                <w:szCs w:val="18"/>
                <w:lang w:val="lt-LT"/>
              </w:rPr>
              <w:t>1</w:t>
            </w:r>
            <w:r w:rsidR="00F804A7" w:rsidRPr="006F27F1">
              <w:rPr>
                <w:rFonts w:ascii="Arial" w:hAnsi="Arial" w:cs="Arial"/>
                <w:sz w:val="18"/>
                <w:szCs w:val="18"/>
                <w:lang w:val="lt-LT"/>
              </w:rPr>
              <w:t>0</w:t>
            </w:r>
            <w:r w:rsidR="00D0000B" w:rsidRPr="006F27F1">
              <w:rPr>
                <w:rFonts w:ascii="Arial" w:eastAsia="Arial" w:hAnsi="Arial" w:cs="Arial"/>
                <w:sz w:val="18"/>
                <w:szCs w:val="18"/>
                <w:lang w:val="lt-LT"/>
              </w:rPr>
              <w:t xml:space="preserve"> mėnesi</w:t>
            </w:r>
            <w:r w:rsidRPr="006F27F1">
              <w:rPr>
                <w:rFonts w:ascii="Arial" w:eastAsia="Arial" w:hAnsi="Arial" w:cs="Arial"/>
                <w:sz w:val="18"/>
                <w:szCs w:val="18"/>
                <w:lang w:val="lt-LT"/>
              </w:rPr>
              <w:t>ų</w:t>
            </w:r>
            <w:r w:rsidR="00D0000B" w:rsidRPr="006F27F1">
              <w:rPr>
                <w:rFonts w:ascii="Arial" w:eastAsia="Arial" w:hAnsi="Arial" w:cs="Arial"/>
                <w:sz w:val="18"/>
                <w:szCs w:val="18"/>
                <w:lang w:val="lt-LT"/>
              </w:rPr>
              <w:t xml:space="preserve"> nuo </w:t>
            </w:r>
            <w:r w:rsidRPr="006F27F1">
              <w:rPr>
                <w:rFonts w:ascii="Arial" w:eastAsia="Arial" w:hAnsi="Arial" w:cs="Arial"/>
                <w:sz w:val="18"/>
                <w:szCs w:val="18"/>
                <w:lang w:val="lt-LT"/>
              </w:rPr>
              <w:t>Sutarties įsigaliojimo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6896A902" w:rsidR="00484EDA" w:rsidRPr="006F27F1" w:rsidRDefault="00BB607B" w:rsidP="00484EDA">
            <w:pPr>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w:t>
            </w:r>
            <w:r w:rsidR="00D0000B" w:rsidRPr="006F27F1">
              <w:rPr>
                <w:rFonts w:ascii="Arial" w:eastAsia="Arial" w:hAnsi="Arial" w:cs="Arial"/>
                <w:sz w:val="18"/>
                <w:szCs w:val="18"/>
                <w:lang w:val="lt-LT"/>
              </w:rPr>
              <w:t xml:space="preserve"> mėnesiai nuo darbų galutinio perdavimo Užsakovui dienos</w:t>
            </w:r>
          </w:p>
        </w:tc>
      </w:tr>
      <w:bookmarkEnd w:id="13"/>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0298199C" w:rsidR="00484EDA" w:rsidRPr="00E0037A" w:rsidRDefault="00275DF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 xml:space="preserve">5 metai </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4" w:name="_heading=h.3dy6vkm" w:colFirst="0" w:colLast="0"/>
            <w:bookmarkStart w:id="15" w:name="_heading=h.1t3h5sf" w:colFirst="0" w:colLast="0"/>
            <w:bookmarkStart w:id="16" w:name="_Hlk194481734"/>
            <w:bookmarkEnd w:id="14"/>
            <w:bookmarkEnd w:id="15"/>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7" w:name="_heading=h.4d34og8" w:colFirst="0" w:colLast="0"/>
            <w:bookmarkStart w:id="18" w:name="_Ref40953691"/>
            <w:bookmarkEnd w:id="17"/>
            <w:r w:rsidRPr="00E0037A">
              <w:rPr>
                <w:rFonts w:ascii="Arial" w:eastAsia="Arial" w:hAnsi="Arial" w:cs="Arial"/>
                <w:sz w:val="18"/>
                <w:szCs w:val="18"/>
                <w:lang w:val="lt-LT"/>
              </w:rPr>
              <w:t>Draudimo suma</w:t>
            </w:r>
            <w:bookmarkEnd w:id="18"/>
          </w:p>
        </w:tc>
        <w:tc>
          <w:tcPr>
            <w:tcW w:w="4534" w:type="dxa"/>
            <w:gridSpan w:val="2"/>
          </w:tcPr>
          <w:p w14:paraId="00000200" w14:textId="198193CC" w:rsidR="00484EDA" w:rsidRPr="00E41503" w:rsidRDefault="001D4A2F" w:rsidP="00484EDA">
            <w:pPr>
              <w:spacing w:before="40" w:after="40" w:line="240" w:lineRule="auto"/>
              <w:rPr>
                <w:rFonts w:ascii="Arial" w:eastAsia="Arial" w:hAnsi="Arial" w:cs="Arial"/>
                <w:sz w:val="18"/>
                <w:szCs w:val="18"/>
                <w:lang w:val="lt-LT"/>
              </w:rPr>
            </w:pPr>
            <w:r>
              <w:rPr>
                <w:rFonts w:ascii="Arial" w:hAnsi="Arial" w:cs="Arial"/>
                <w:sz w:val="18"/>
                <w:szCs w:val="18"/>
                <w:lang w:val="lt-LT"/>
              </w:rPr>
              <w:t>Netaikoma</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9" w:name="_heading=h.2s8eyo1" w:colFirst="0" w:colLast="0"/>
            <w:bookmarkStart w:id="20" w:name="_Ref46477609"/>
            <w:bookmarkEnd w:id="19"/>
            <w:r w:rsidRPr="00E0037A">
              <w:rPr>
                <w:rFonts w:ascii="Arial" w:eastAsia="Arial" w:hAnsi="Arial" w:cs="Arial"/>
                <w:sz w:val="18"/>
                <w:szCs w:val="18"/>
                <w:lang w:val="lt-LT"/>
              </w:rPr>
              <w:t>Besąlyginė išskaita</w:t>
            </w:r>
            <w:bookmarkEnd w:id="20"/>
          </w:p>
        </w:tc>
        <w:tc>
          <w:tcPr>
            <w:tcW w:w="4534" w:type="dxa"/>
            <w:gridSpan w:val="2"/>
          </w:tcPr>
          <w:p w14:paraId="00000206" w14:textId="7A1252B6" w:rsidR="00484EDA" w:rsidRPr="00E41503" w:rsidRDefault="001D4A2F" w:rsidP="00484EDA">
            <w:pPr>
              <w:spacing w:before="40" w:after="40" w:line="240" w:lineRule="auto"/>
              <w:rPr>
                <w:rFonts w:ascii="Arial" w:eastAsia="Arial" w:hAnsi="Arial" w:cs="Arial"/>
                <w:sz w:val="18"/>
                <w:szCs w:val="18"/>
                <w:lang w:val="lt-LT"/>
              </w:rPr>
            </w:pPr>
            <w:r>
              <w:rPr>
                <w:rFonts w:ascii="Arial" w:hAnsi="Arial" w:cs="Arial"/>
                <w:sz w:val="18"/>
                <w:szCs w:val="18"/>
                <w:lang w:val="lt-LT"/>
              </w:rPr>
              <w:t>Netaikoma</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64907414"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D0000B" w:rsidRPr="00B206EC">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1" w:name="_heading=h.17dp8vu" w:colFirst="0" w:colLast="0"/>
            <w:bookmarkStart w:id="22" w:name="_Ref46477813"/>
            <w:bookmarkEnd w:id="21"/>
            <w:r w:rsidRPr="00E0037A">
              <w:rPr>
                <w:rFonts w:ascii="Arial" w:eastAsia="Arial" w:hAnsi="Arial" w:cs="Arial"/>
                <w:sz w:val="18"/>
                <w:szCs w:val="18"/>
                <w:lang w:val="lt-LT"/>
              </w:rPr>
              <w:t>Civilinės atsakomybės besąlyginė išskaita</w:t>
            </w:r>
            <w:bookmarkEnd w:id="22"/>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3B8C2552" w:rsidR="00484EDA" w:rsidRPr="006F27F1" w:rsidRDefault="00E31071"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10</w:t>
            </w:r>
            <w:r w:rsidR="0014358A" w:rsidRPr="006F27F1">
              <w:rPr>
                <w:rFonts w:ascii="Arial" w:eastAsia="Arial" w:hAnsi="Arial" w:cs="Arial"/>
                <w:color w:val="000000" w:themeColor="text1"/>
                <w:sz w:val="18"/>
                <w:szCs w:val="18"/>
                <w:lang w:val="lt-LT"/>
              </w:rPr>
              <w:t xml:space="preserve"> </w:t>
            </w:r>
            <w:r w:rsidR="00D0000B" w:rsidRPr="006F27F1">
              <w:rPr>
                <w:rFonts w:ascii="Arial" w:eastAsia="Arial" w:hAnsi="Arial" w:cs="Arial"/>
                <w:color w:val="000000" w:themeColor="text1"/>
                <w:sz w:val="18"/>
                <w:szCs w:val="18"/>
                <w:lang w:val="lt-LT"/>
              </w:rPr>
              <w:t>00</w:t>
            </w:r>
            <w:r w:rsidR="002D2720" w:rsidRPr="006F27F1">
              <w:rPr>
                <w:rFonts w:ascii="Arial" w:eastAsia="Arial" w:hAnsi="Arial" w:cs="Arial"/>
                <w:color w:val="000000" w:themeColor="text1"/>
                <w:sz w:val="18"/>
                <w:szCs w:val="18"/>
                <w:lang w:val="lt-LT"/>
              </w:rPr>
              <w:t>0</w:t>
            </w:r>
            <w:r w:rsidR="00484EDA" w:rsidRPr="006F27F1">
              <w:rPr>
                <w:rFonts w:ascii="Arial" w:eastAsia="Arial" w:hAnsi="Arial" w:cs="Arial"/>
                <w:color w:val="000000" w:themeColor="text1"/>
                <w:sz w:val="18"/>
                <w:szCs w:val="18"/>
                <w:lang w:val="lt-LT"/>
              </w:rPr>
              <w:t xml:space="preserve"> </w:t>
            </w:r>
            <w:r w:rsidR="00484EDA" w:rsidRPr="006F27F1">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300</w:t>
            </w:r>
            <w:r w:rsidR="00484EDA" w:rsidRPr="006F27F1">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500</w:t>
            </w:r>
            <w:r w:rsidR="00484EDA" w:rsidRPr="006F27F1">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300</w:t>
            </w:r>
            <w:r w:rsidR="00484EDA" w:rsidRPr="006F27F1">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0C42DA">
              <w:rPr>
                <w:rFonts w:ascii="Arial" w:eastAsia="Arial" w:hAnsi="Arial" w:cs="Arial"/>
                <w:sz w:val="18"/>
                <w:szCs w:val="18"/>
                <w:lang w:val="lt-LT"/>
              </w:rPr>
              <w:t>Bauda pagal 7.2.10 p. (ekonominio naudingumo vertinimo kriterijai)</w:t>
            </w:r>
            <w:r w:rsidRPr="00E0037A">
              <w:rPr>
                <w:rFonts w:ascii="Arial" w:eastAsia="Arial" w:hAnsi="Arial" w:cs="Arial"/>
                <w:sz w:val="18"/>
                <w:szCs w:val="18"/>
                <w:lang w:val="lt-LT"/>
              </w:rPr>
              <w:t xml:space="preserve"> </w:t>
            </w:r>
          </w:p>
        </w:tc>
        <w:tc>
          <w:tcPr>
            <w:tcW w:w="4534" w:type="dxa"/>
            <w:gridSpan w:val="2"/>
            <w:vAlign w:val="center"/>
          </w:tcPr>
          <w:p w14:paraId="564CB5EE" w14:textId="5704607E" w:rsidR="00484EDA" w:rsidRPr="006F27F1" w:rsidRDefault="002F247A"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Netaikoma</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3" w:name="_heading=h.3rdcrjn" w:colFirst="0" w:colLast="0"/>
            <w:bookmarkStart w:id="24" w:name="_Ref40224104"/>
            <w:bookmarkEnd w:id="23"/>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4"/>
          </w:p>
        </w:tc>
        <w:tc>
          <w:tcPr>
            <w:tcW w:w="4534" w:type="dxa"/>
            <w:gridSpan w:val="2"/>
            <w:vAlign w:val="center"/>
          </w:tcPr>
          <w:p w14:paraId="00000242" w14:textId="795052AE" w:rsidR="00484EDA" w:rsidRPr="006F27F1" w:rsidRDefault="00685349"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w:t>
            </w:r>
            <w:r w:rsidR="00D0000B" w:rsidRPr="006F27F1">
              <w:rPr>
                <w:rFonts w:ascii="Arial" w:eastAsia="Arial" w:hAnsi="Arial" w:cs="Arial"/>
                <w:sz w:val="18"/>
                <w:szCs w:val="18"/>
                <w:lang w:val="lt-LT"/>
              </w:rPr>
              <w:t xml:space="preserve">0 </w:t>
            </w:r>
            <w:r w:rsidR="00D0000B" w:rsidRPr="006F27F1">
              <w:rPr>
                <w:rFonts w:ascii="Arial" w:hAnsi="Arial" w:cs="Arial"/>
                <w:sz w:val="18"/>
                <w:szCs w:val="18"/>
                <w:lang w:val="lt-LT"/>
              </w:rPr>
              <w:t xml:space="preserve">EUR </w:t>
            </w:r>
            <w:r w:rsidR="00D0000B" w:rsidRPr="006F27F1">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200</w:t>
            </w:r>
            <w:r w:rsidR="00484EDA" w:rsidRPr="006F27F1">
              <w:rPr>
                <w:rFonts w:ascii="Arial" w:eastAsia="Arial" w:hAnsi="Arial" w:cs="Arial"/>
                <w:sz w:val="18"/>
                <w:szCs w:val="18"/>
                <w:lang w:val="lt-LT"/>
              </w:rPr>
              <w:t xml:space="preserve"> </w:t>
            </w:r>
            <w:r w:rsidR="00484EDA" w:rsidRPr="006F27F1">
              <w:rPr>
                <w:rFonts w:ascii="Arial" w:hAnsi="Arial" w:cs="Arial"/>
                <w:sz w:val="18"/>
                <w:szCs w:val="18"/>
                <w:lang w:val="lt-LT"/>
              </w:rPr>
              <w:t xml:space="preserve">EUR </w:t>
            </w:r>
            <w:r w:rsidR="00484EDA" w:rsidRPr="006F27F1">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5" w:name="_heading=h.26in1rg" w:colFirst="0" w:colLast="0"/>
            <w:bookmarkStart w:id="26" w:name="_Ref84408960"/>
            <w:bookmarkEnd w:id="25"/>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6"/>
          </w:p>
        </w:tc>
        <w:tc>
          <w:tcPr>
            <w:tcW w:w="4534" w:type="dxa"/>
            <w:gridSpan w:val="2"/>
            <w:vAlign w:val="center"/>
          </w:tcPr>
          <w:p w14:paraId="00000254" w14:textId="0E9DC548" w:rsidR="00484EDA" w:rsidRPr="006F27F1" w:rsidRDefault="00E31071"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6</w:t>
            </w:r>
            <w:r w:rsidR="00F804A7" w:rsidRPr="006F27F1">
              <w:rPr>
                <w:rFonts w:ascii="Arial" w:eastAsia="Arial" w:hAnsi="Arial" w:cs="Arial"/>
                <w:sz w:val="18"/>
                <w:szCs w:val="18"/>
                <w:lang w:val="lt-LT"/>
              </w:rPr>
              <w:t>00</w:t>
            </w:r>
            <w:r w:rsidR="00484EDA" w:rsidRPr="006F27F1">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7" w:name="_heading=h.lnxbz9" w:colFirst="0" w:colLast="0"/>
            <w:bookmarkStart w:id="28" w:name="_Ref40235325"/>
            <w:bookmarkStart w:id="29" w:name="_Ref47702272"/>
            <w:bookmarkEnd w:id="27"/>
            <w:r w:rsidRPr="00E0037A">
              <w:rPr>
                <w:rFonts w:ascii="Arial" w:eastAsia="Arial" w:hAnsi="Arial" w:cs="Arial"/>
                <w:sz w:val="18"/>
                <w:szCs w:val="18"/>
                <w:lang w:val="lt-LT"/>
              </w:rPr>
              <w:t xml:space="preserve">Delspinigiai už pavėluotą mokėjimą pagal </w:t>
            </w:r>
            <w:bookmarkEnd w:id="28"/>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9"/>
          </w:p>
        </w:tc>
        <w:tc>
          <w:tcPr>
            <w:tcW w:w="4534" w:type="dxa"/>
            <w:gridSpan w:val="2"/>
            <w:vAlign w:val="center"/>
          </w:tcPr>
          <w:p w14:paraId="0000025A" w14:textId="0CE0086E" w:rsidR="00484EDA" w:rsidRPr="006F27F1" w:rsidRDefault="00484EDA"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0,0</w:t>
            </w:r>
            <w:r w:rsidR="00981307" w:rsidRPr="006F27F1">
              <w:rPr>
                <w:rFonts w:ascii="Arial" w:eastAsia="Arial" w:hAnsi="Arial" w:cs="Arial"/>
                <w:sz w:val="18"/>
                <w:szCs w:val="18"/>
                <w:lang w:val="lt-LT"/>
              </w:rPr>
              <w:t xml:space="preserve">2 </w:t>
            </w:r>
            <w:r w:rsidRPr="006F27F1">
              <w:rPr>
                <w:rFonts w:ascii="Arial" w:eastAsia="Arial" w:hAnsi="Arial" w:cs="Arial"/>
                <w:sz w:val="18"/>
                <w:szCs w:val="18"/>
                <w:lang w:val="lt-LT"/>
              </w:rPr>
              <w:t>% nuo nesumokėtos sumos</w:t>
            </w:r>
            <w:r w:rsidR="005762D6" w:rsidRPr="006F27F1">
              <w:rPr>
                <w:rFonts w:ascii="Arial" w:eastAsia="Arial" w:hAnsi="Arial" w:cs="Arial"/>
                <w:sz w:val="18"/>
                <w:szCs w:val="18"/>
                <w:lang w:val="lt-LT"/>
              </w:rPr>
              <w:t xml:space="preserve"> su PVM</w:t>
            </w:r>
            <w:r w:rsidRPr="006F27F1">
              <w:rPr>
                <w:rFonts w:ascii="Arial" w:eastAsia="Arial" w:hAnsi="Arial" w:cs="Arial"/>
                <w:sz w:val="18"/>
                <w:szCs w:val="18"/>
                <w:lang w:val="lt-LT"/>
              </w:rPr>
              <w:t xml:space="preserve">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6F27F1" w:rsidRDefault="00981307"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200</w:t>
            </w:r>
            <w:r w:rsidR="00484EDA" w:rsidRPr="006F27F1">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0ED28A8C"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30" w:name="_heading=h.35nkun2" w:colFirst="0" w:colLast="0"/>
            <w:bookmarkEnd w:id="30"/>
            <w:r w:rsidRPr="00907077">
              <w:rPr>
                <w:rFonts w:ascii="Arial" w:eastAsia="Arial" w:hAnsi="Arial" w:cs="Arial"/>
                <w:color w:val="000000" w:themeColor="text1"/>
                <w:sz w:val="18"/>
                <w:szCs w:val="18"/>
                <w:lang w:val="lt-LT"/>
              </w:rPr>
              <w:lastRenderedPageBreak/>
              <w:t xml:space="preserve">Bauda pagal 3.1.1.4 p. ir Užsakovo užduoties </w:t>
            </w:r>
            <w:r w:rsidR="002C3506">
              <w:rPr>
                <w:rFonts w:ascii="Arial" w:eastAsia="Arial" w:hAnsi="Arial" w:cs="Arial"/>
                <w:color w:val="000000" w:themeColor="text1"/>
                <w:sz w:val="18"/>
                <w:szCs w:val="18"/>
                <w:lang w:val="lt-LT"/>
              </w:rPr>
              <w:t>11</w:t>
            </w:r>
            <w:r w:rsidRPr="00907077">
              <w:rPr>
                <w:rFonts w:ascii="Arial" w:eastAsia="Arial" w:hAnsi="Arial" w:cs="Arial"/>
                <w:color w:val="000000" w:themeColor="text1"/>
                <w:sz w:val="18"/>
                <w:szCs w:val="18"/>
                <w:lang w:val="lt-LT"/>
              </w:rPr>
              <w:t xml:space="preserve"> p. (aplinkos apsaugos vadybos sistemos standartų ir kitų nustatytų reikalavimų nesilaikymas)</w:t>
            </w:r>
          </w:p>
        </w:tc>
        <w:tc>
          <w:tcPr>
            <w:tcW w:w="4534" w:type="dxa"/>
            <w:gridSpan w:val="2"/>
            <w:vAlign w:val="center"/>
          </w:tcPr>
          <w:p w14:paraId="0000026C" w14:textId="610B90DE" w:rsidR="00484EDA" w:rsidRPr="006F27F1" w:rsidRDefault="00981307" w:rsidP="00484EDA">
            <w:pPr>
              <w:tabs>
                <w:tab w:val="left" w:pos="720"/>
              </w:tabs>
              <w:spacing w:before="40" w:after="40" w:line="240" w:lineRule="auto"/>
              <w:rPr>
                <w:rFonts w:ascii="Arial" w:eastAsia="Arial" w:hAnsi="Arial" w:cs="Arial"/>
                <w:color w:val="000000"/>
                <w:sz w:val="18"/>
                <w:szCs w:val="18"/>
                <w:lang w:val="lt-LT"/>
              </w:rPr>
            </w:pPr>
            <w:r w:rsidRPr="006F27F1">
              <w:rPr>
                <w:rFonts w:ascii="Arial" w:eastAsia="Arial" w:hAnsi="Arial" w:cs="Arial"/>
                <w:color w:val="000000" w:themeColor="text1"/>
                <w:sz w:val="18"/>
                <w:szCs w:val="18"/>
                <w:lang w:val="lt-LT"/>
              </w:rPr>
              <w:t>500 EUR už kiekvieną atvejį</w:t>
            </w:r>
          </w:p>
        </w:tc>
      </w:tr>
      <w:tr w:rsidR="002F247A" w:rsidRPr="00E0037A" w14:paraId="72E74E05" w14:textId="77777777" w:rsidTr="00484EDA">
        <w:trPr>
          <w:trHeight w:val="212"/>
        </w:trPr>
        <w:tc>
          <w:tcPr>
            <w:tcW w:w="5667" w:type="dxa"/>
            <w:gridSpan w:val="3"/>
            <w:shd w:val="clear" w:color="auto" w:fill="F2F2F2"/>
            <w:vAlign w:val="center"/>
          </w:tcPr>
          <w:p w14:paraId="1DC83797" w14:textId="7B70B249" w:rsidR="002F247A" w:rsidRPr="001A15FA" w:rsidRDefault="002F247A" w:rsidP="00484EDA">
            <w:pPr>
              <w:numPr>
                <w:ilvl w:val="1"/>
                <w:numId w:val="3"/>
              </w:numPr>
              <w:tabs>
                <w:tab w:val="left" w:pos="621"/>
              </w:tabs>
              <w:spacing w:before="40" w:after="40" w:line="240" w:lineRule="auto"/>
              <w:ind w:left="476" w:hanging="476"/>
              <w:rPr>
                <w:rFonts w:ascii="Arial" w:eastAsia="Arial" w:hAnsi="Arial" w:cs="Arial"/>
                <w:color w:val="000000" w:themeColor="text1"/>
                <w:sz w:val="18"/>
                <w:szCs w:val="18"/>
                <w:lang w:val="lt-LT"/>
              </w:rPr>
            </w:pPr>
            <w:r w:rsidRPr="001A15FA">
              <w:rPr>
                <w:rFonts w:ascii="Arial" w:eastAsia="Arial" w:hAnsi="Arial" w:cs="Arial"/>
                <w:color w:val="000000" w:themeColor="text1"/>
                <w:sz w:val="18"/>
                <w:szCs w:val="18"/>
                <w:lang w:val="lt-LT"/>
              </w:rPr>
              <w:t>Bauda pagal 3.1.8. p. (ne tas statinio statybos vadovas)</w:t>
            </w:r>
          </w:p>
        </w:tc>
        <w:tc>
          <w:tcPr>
            <w:tcW w:w="4534" w:type="dxa"/>
            <w:gridSpan w:val="2"/>
            <w:vAlign w:val="center"/>
          </w:tcPr>
          <w:p w14:paraId="25095AA6" w14:textId="15D8A884" w:rsidR="002F247A" w:rsidRPr="006F27F1" w:rsidRDefault="00E31071" w:rsidP="00484EDA">
            <w:pPr>
              <w:tabs>
                <w:tab w:val="left" w:pos="720"/>
              </w:tabs>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10</w:t>
            </w:r>
            <w:r w:rsidR="002F247A" w:rsidRPr="006F27F1">
              <w:rPr>
                <w:rFonts w:ascii="Arial" w:eastAsia="Arial" w:hAnsi="Arial" w:cs="Arial"/>
                <w:color w:val="000000" w:themeColor="text1"/>
                <w:sz w:val="18"/>
                <w:szCs w:val="18"/>
                <w:lang w:val="lt-LT"/>
              </w:rPr>
              <w:t> 000 EUR</w:t>
            </w:r>
          </w:p>
        </w:tc>
      </w:tr>
      <w:bookmarkEnd w:id="16"/>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13441B"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13441B"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15A16B90" w:rsidR="00484EDA" w:rsidRPr="00E0037A" w:rsidRDefault="0079706B" w:rsidP="00484EDA">
            <w:pPr>
              <w:spacing w:before="40" w:after="40" w:line="240" w:lineRule="auto"/>
              <w:rPr>
                <w:rFonts w:ascii="Arial" w:eastAsia="Arial" w:hAnsi="Arial" w:cs="Arial"/>
                <w:sz w:val="18"/>
                <w:szCs w:val="18"/>
                <w:lang w:val="lt-LT"/>
              </w:rPr>
            </w:pPr>
            <w:r w:rsidRPr="0089470A">
              <w:rPr>
                <w:rFonts w:ascii="Arial" w:eastAsia="Arial" w:hAnsi="Arial" w:cs="Arial"/>
                <w:sz w:val="18"/>
                <w:szCs w:val="18"/>
                <w:lang w:val="lt-LT"/>
              </w:rPr>
              <w:t>5 % nuo 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7B0EF55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Garantinių įsipareigojimų įvykdymo užtikrinimas (10 </w:t>
            </w:r>
            <w:r w:rsidR="0079706B">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68AE128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5223B38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687A316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0FA60E7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29E7AFE5"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70A8130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52F5F81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07077">
              <w:rPr>
                <w:rFonts w:ascii="Arial" w:eastAsia="Arial" w:hAnsi="Arial" w:cs="Arial"/>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4201D49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747D736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6B985EE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00FF274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1FAC236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156256A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3B44B6F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44BD923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79706B" w:rsidRPr="00E0037A" w14:paraId="5E33F6EA" w14:textId="77777777" w:rsidTr="00484EDA">
        <w:trPr>
          <w:trHeight w:val="115"/>
        </w:trPr>
        <w:tc>
          <w:tcPr>
            <w:tcW w:w="2510" w:type="dxa"/>
            <w:shd w:val="clear" w:color="auto" w:fill="F2F2F2"/>
          </w:tcPr>
          <w:p w14:paraId="3007C453" w14:textId="285C1EA4" w:rsidR="0079706B" w:rsidRPr="00E0037A" w:rsidRDefault="0079706B" w:rsidP="0079706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13AEEC34" w:rsidR="0079706B" w:rsidRPr="00E0037A" w:rsidRDefault="0079706B" w:rsidP="0079706B">
            <w:pPr>
              <w:spacing w:before="40" w:after="40" w:line="240" w:lineRule="auto"/>
              <w:rPr>
                <w:rFonts w:ascii="Arial" w:eastAsia="Arial" w:hAnsi="Arial" w:cs="Arial"/>
                <w:sz w:val="18"/>
                <w:szCs w:val="18"/>
                <w:lang w:val="lt-LT"/>
              </w:rPr>
            </w:pPr>
            <w:r>
              <w:rPr>
                <w:rFonts w:ascii="Arial" w:eastAsia="Arial" w:hAnsi="Arial" w:cs="Arial"/>
                <w:sz w:val="18"/>
                <w:szCs w:val="18"/>
                <w:lang w:val="lt-LT"/>
              </w:rPr>
              <w:t>D</w:t>
            </w:r>
            <w:r w:rsidRPr="0041124C">
              <w:rPr>
                <w:rFonts w:ascii="Arial" w:eastAsia="Arial" w:hAnsi="Arial" w:cs="Arial"/>
                <w:sz w:val="18"/>
                <w:szCs w:val="18"/>
                <w:lang w:val="lt-LT"/>
              </w:rPr>
              <w:t>arbų vykdymo kalendorini</w:t>
            </w:r>
            <w:r>
              <w:rPr>
                <w:rFonts w:ascii="Arial" w:eastAsia="Arial" w:hAnsi="Arial" w:cs="Arial"/>
                <w:sz w:val="18"/>
                <w:szCs w:val="18"/>
                <w:lang w:val="lt-LT"/>
              </w:rPr>
              <w:t>o</w:t>
            </w:r>
            <w:r w:rsidRPr="0041124C">
              <w:rPr>
                <w:rFonts w:ascii="Arial" w:eastAsia="Arial" w:hAnsi="Arial" w:cs="Arial"/>
                <w:sz w:val="18"/>
                <w:szCs w:val="18"/>
                <w:lang w:val="lt-LT"/>
              </w:rPr>
              <w:t>-finansini</w:t>
            </w:r>
            <w:r>
              <w:rPr>
                <w:rFonts w:ascii="Arial" w:eastAsia="Arial" w:hAnsi="Arial" w:cs="Arial"/>
                <w:sz w:val="18"/>
                <w:szCs w:val="18"/>
                <w:lang w:val="lt-LT"/>
              </w:rPr>
              <w:t>o</w:t>
            </w:r>
            <w:r w:rsidRPr="0041124C">
              <w:rPr>
                <w:rFonts w:ascii="Arial" w:eastAsia="Arial" w:hAnsi="Arial" w:cs="Arial"/>
                <w:sz w:val="18"/>
                <w:szCs w:val="18"/>
                <w:lang w:val="lt-LT"/>
              </w:rPr>
              <w:t xml:space="preserve"> grafik</w:t>
            </w:r>
            <w:r>
              <w:rPr>
                <w:rFonts w:ascii="Arial" w:eastAsia="Arial" w:hAnsi="Arial" w:cs="Arial"/>
                <w:sz w:val="18"/>
                <w:szCs w:val="18"/>
                <w:lang w:val="lt-LT"/>
              </w:rPr>
              <w:t>o forma;</w:t>
            </w:r>
          </w:p>
        </w:tc>
      </w:tr>
      <w:tr w:rsidR="0079706B" w:rsidRPr="00E0037A" w14:paraId="356A4E8A" w14:textId="77777777" w:rsidTr="00484EDA">
        <w:trPr>
          <w:trHeight w:val="115"/>
        </w:trPr>
        <w:tc>
          <w:tcPr>
            <w:tcW w:w="2510" w:type="dxa"/>
            <w:shd w:val="clear" w:color="auto" w:fill="F2F2F2"/>
          </w:tcPr>
          <w:p w14:paraId="05B25EF9" w14:textId="76923BAF" w:rsidR="0079706B" w:rsidRPr="00E0037A" w:rsidRDefault="0079706B" w:rsidP="0079706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6</w:t>
            </w:r>
          </w:p>
        </w:tc>
        <w:tc>
          <w:tcPr>
            <w:tcW w:w="7691" w:type="dxa"/>
            <w:gridSpan w:val="4"/>
          </w:tcPr>
          <w:p w14:paraId="26F23865" w14:textId="2DF4904C" w:rsidR="0079706B" w:rsidRDefault="0079706B" w:rsidP="0079706B">
            <w:pPr>
              <w:spacing w:before="40" w:after="40" w:line="240" w:lineRule="auto"/>
              <w:rPr>
                <w:rFonts w:ascii="Arial" w:eastAsia="Arial" w:hAnsi="Arial" w:cs="Arial"/>
                <w:sz w:val="18"/>
                <w:szCs w:val="18"/>
                <w:lang w:val="lt-LT"/>
              </w:rPr>
            </w:pPr>
            <w:r>
              <w:rPr>
                <w:rFonts w:ascii="Arial" w:eastAsia="Arial" w:hAnsi="Arial" w:cs="Arial"/>
                <w:sz w:val="18"/>
                <w:szCs w:val="18"/>
                <w:lang w:val="lt-LT"/>
              </w:rPr>
              <w:t>Į</w:t>
            </w:r>
            <w:r w:rsidRPr="0041124C">
              <w:rPr>
                <w:rFonts w:ascii="Arial" w:eastAsia="Arial" w:hAnsi="Arial" w:cs="Arial"/>
                <w:sz w:val="18"/>
                <w:szCs w:val="18"/>
                <w:lang w:val="lt-LT"/>
              </w:rPr>
              <w:t>kainoto darbų (veiklų) sąrašo forma</w:t>
            </w:r>
            <w:r>
              <w:rPr>
                <w:rFonts w:ascii="Arial" w:eastAsia="Arial" w:hAnsi="Arial" w:cs="Arial"/>
                <w:sz w:val="18"/>
                <w:szCs w:val="18"/>
                <w:lang w:val="lt-LT"/>
              </w:rPr>
              <w:t>.</w:t>
            </w:r>
          </w:p>
        </w:tc>
      </w:tr>
      <w:tr w:rsidR="0079706B" w:rsidRPr="00AE5731" w14:paraId="5530B2FB" w14:textId="77777777" w:rsidTr="00484EDA">
        <w:trPr>
          <w:trHeight w:val="233"/>
        </w:trPr>
        <w:tc>
          <w:tcPr>
            <w:tcW w:w="5667" w:type="dxa"/>
            <w:gridSpan w:val="3"/>
            <w:shd w:val="clear" w:color="auto" w:fill="F2F2F2"/>
            <w:vAlign w:val="center"/>
          </w:tcPr>
          <w:p w14:paraId="000002E0" w14:textId="10349ADE" w:rsidR="0079706B" w:rsidRPr="00E0037A" w:rsidRDefault="0079706B" w:rsidP="0079706B">
            <w:pPr>
              <w:numPr>
                <w:ilvl w:val="0"/>
                <w:numId w:val="3"/>
              </w:numPr>
              <w:spacing w:before="40" w:after="40" w:line="240" w:lineRule="auto"/>
              <w:ind w:left="334" w:hanging="334"/>
              <w:rPr>
                <w:rFonts w:ascii="Arial" w:eastAsia="Arial" w:hAnsi="Arial" w:cs="Arial"/>
                <w:b/>
                <w:sz w:val="18"/>
                <w:szCs w:val="18"/>
                <w:lang w:val="lt-LT"/>
              </w:rPr>
            </w:pPr>
            <w:r w:rsidRPr="00F10922">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2D805C2" w14:textId="77777777" w:rsidR="0079706B" w:rsidRDefault="0079706B" w:rsidP="0079706B">
            <w:pPr>
              <w:tabs>
                <w:tab w:val="left" w:pos="720"/>
              </w:tabs>
              <w:spacing w:before="40" w:after="40" w:line="240" w:lineRule="auto"/>
              <w:rPr>
                <w:rFonts w:ascii="Arial" w:eastAsia="Arial" w:hAnsi="Arial" w:cs="Arial"/>
                <w:sz w:val="18"/>
                <w:szCs w:val="18"/>
                <w:lang w:val="lt-LT"/>
              </w:rPr>
            </w:pPr>
            <w:bookmarkStart w:id="31" w:name="_heading=h.44sinio" w:colFirst="0" w:colLast="0"/>
            <w:bookmarkEnd w:id="31"/>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2" w:name="_Hlk85987169"/>
            <w:r w:rsidRPr="00E0037A">
              <w:rPr>
                <w:rFonts w:ascii="Arial" w:eastAsia="Arial" w:hAnsi="Arial" w:cs="Arial"/>
                <w:i/>
                <w:sz w:val="18"/>
                <w:szCs w:val="18"/>
                <w:highlight w:val="lightGray"/>
                <w:lang w:val="lt-LT"/>
              </w:rPr>
              <w:t xml:space="preserve">Centrinėje viešųjų pirkimų informacinėje sistemoje </w:t>
            </w:r>
            <w:bookmarkEnd w:id="32"/>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79706B" w:rsidRPr="00E0037A" w:rsidRDefault="0079706B" w:rsidP="0079706B">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3"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79706B" w14:paraId="29FE728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0EBD1A65" w14:textId="1BE3FBCC" w:rsidR="0079706B" w:rsidRDefault="0079706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tcPr>
          <w:p w14:paraId="452173B4" w14:textId="77777777" w:rsidR="0079706B"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1.1.19 p. ir jį išdėstyti taip:</w:t>
            </w:r>
          </w:p>
          <w:p w14:paraId="2F60A16D" w14:textId="77777777" w:rsidR="0079706B" w:rsidRPr="002606B4"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2606B4">
              <w:rPr>
                <w:rFonts w:ascii="Arial" w:eastAsia="Arial" w:hAnsi="Arial" w:cs="Arial"/>
                <w:sz w:val="18"/>
                <w:szCs w:val="18"/>
                <w:lang w:val="lt-LT"/>
              </w:rPr>
              <w:t>1.1.19.</w:t>
            </w:r>
            <w:r w:rsidRPr="002606B4">
              <w:rPr>
                <w:rFonts w:ascii="Arial" w:eastAsia="Arial" w:hAnsi="Arial" w:cs="Arial"/>
                <w:sz w:val="18"/>
                <w:szCs w:val="18"/>
                <w:lang w:val="lt-LT"/>
              </w:rPr>
              <w:tab/>
              <w:t>Papildomi darbai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w:t>
            </w:r>
            <w:r>
              <w:rPr>
                <w:rFonts w:ascii="Arial" w:eastAsia="Arial" w:hAnsi="Arial" w:cs="Arial"/>
                <w:sz w:val="18"/>
                <w:szCs w:val="18"/>
                <w:lang w:val="lt-LT"/>
              </w:rPr>
              <w:t>.</w:t>
            </w:r>
          </w:p>
          <w:p w14:paraId="291D8EB1" w14:textId="77777777" w:rsidR="0079706B" w:rsidRPr="002606B4"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fiksuoto įkainio kainodarą (su peržiūra arba be jos), Papildomais darbais taip pat yra laikomi Darbų kainų žiniaraštyje (priedas Nr. 4) nurodytų Darbų kiekius viršijantys kiekiai, kai dėl to viršijama Pradinės sutarties vertė, o tuo atveju, kai Specialiosiose sąlygose yra nurodyta papildoma suma, skirta papildomiems Darbų kiekiams (15.2.5 punktas), – kai viršijama ir ši suma.</w:t>
            </w:r>
          </w:p>
          <w:p w14:paraId="07AA43FA" w14:textId="6DF7E9B3" w:rsidR="0079706B"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lastRenderedPageBreak/>
              <w:t>Tuo atveju, kai Sutarties kaina apskaičiuojama taikant fiksuotą kainą (su peržiūra arba be jos), Papildomais darbais taip pat yra laikomos Užsakovo užduotyje bei Statinio projekte nurodytų Darbų apimtis viršijančios apimtys;</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160116D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157604" w14:paraId="378C86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94E3C7C" w14:textId="2246B820" w:rsidR="00157604" w:rsidRDefault="00157604">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522CD3F4" w14:textId="2739144B" w:rsidR="00157604" w:rsidRDefault="00157604">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w:t>
            </w:r>
            <w:r w:rsidR="00572465" w:rsidRPr="00F376C5">
              <w:rPr>
                <w:rFonts w:ascii="Arial" w:eastAsia="Arial" w:hAnsi="Arial" w:cs="Arial"/>
                <w:sz w:val="18"/>
                <w:szCs w:val="18"/>
                <w:lang w:val="lt-LT"/>
              </w:rPr>
              <w:t>pildyti</w:t>
            </w:r>
            <w:r w:rsidRPr="00F376C5">
              <w:rPr>
                <w:rFonts w:ascii="Arial" w:eastAsia="Arial" w:hAnsi="Arial" w:cs="Arial"/>
                <w:sz w:val="18"/>
                <w:szCs w:val="18"/>
                <w:lang w:val="lt-LT"/>
              </w:rPr>
              <w:t xml:space="preserve"> Bendr</w:t>
            </w:r>
            <w:r w:rsidR="00572465" w:rsidRPr="00F376C5">
              <w:rPr>
                <w:rFonts w:ascii="Arial" w:eastAsia="Arial" w:hAnsi="Arial" w:cs="Arial"/>
                <w:sz w:val="18"/>
                <w:szCs w:val="18"/>
                <w:lang w:val="lt-LT"/>
              </w:rPr>
              <w:t>ąsias</w:t>
            </w:r>
            <w:r w:rsidRPr="00F376C5">
              <w:rPr>
                <w:rFonts w:ascii="Arial" w:eastAsia="Arial" w:hAnsi="Arial" w:cs="Arial"/>
                <w:sz w:val="18"/>
                <w:szCs w:val="18"/>
                <w:lang w:val="lt-LT"/>
              </w:rPr>
              <w:t xml:space="preserve"> sąlyg</w:t>
            </w:r>
            <w:r w:rsidR="00572465" w:rsidRPr="00F376C5">
              <w:rPr>
                <w:rFonts w:ascii="Arial" w:eastAsia="Arial" w:hAnsi="Arial" w:cs="Arial"/>
                <w:sz w:val="18"/>
                <w:szCs w:val="18"/>
                <w:lang w:val="lt-LT"/>
              </w:rPr>
              <w:t>as</w:t>
            </w:r>
            <w:r w:rsidRPr="00F376C5">
              <w:rPr>
                <w:rFonts w:ascii="Arial" w:eastAsia="Arial" w:hAnsi="Arial" w:cs="Arial"/>
                <w:sz w:val="18"/>
                <w:szCs w:val="18"/>
                <w:lang w:val="lt-LT"/>
              </w:rPr>
              <w:t xml:space="preserve"> 3.1.8. p. ir jį išdėstyti taip:</w:t>
            </w:r>
          </w:p>
          <w:p w14:paraId="59734E37" w14:textId="3B0A6F5C" w:rsidR="00157604" w:rsidRDefault="00157604">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00572465" w:rsidRPr="00572465">
              <w:rPr>
                <w:rFonts w:ascii="Arial" w:eastAsia="Arial" w:hAnsi="Arial" w:cs="Arial"/>
                <w:sz w:val="18"/>
                <w:szCs w:val="18"/>
                <w:lang w:val="lt-LT"/>
              </w:rPr>
              <w:t>3.1.8. Jeigu bet kuriuo Sutarties vykdymo metu paaiškėja, kad statinio statybai vadovauja ne Rangovo pasiūlyme ekonominio naudingumo vertinimo kriterijuje „Statinio statybos vadovo patirtis“ nurodytas Specialistas (jei toks buvo nurodytas Pasiūlyme), Rangovas privalo sumokėti Užsakovui Specialiosiose sąlygose nurodytą baudą ir nedelsiant ištaisyti neatitikimą. Jei neatitikimas neištaisomas per 5 dienas, tai laikoma esminiu Sutarties pažeidimu, dėl kurio Užsakovas įgyja teisę vienašališkai nutraukti Sutartį 26 straipsnyje „Sutarties nutraukimas“ nustatyta tvarka.“</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0F1EE9F"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6705D8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Pakeisti Bendrųjų sąlygų 3.2.2. p. ir jį išdėstyti taip:</w:t>
            </w:r>
          </w:p>
          <w:p w14:paraId="0FC1126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572465" w14:paraId="70ABADE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A585FA0" w14:textId="4C0FB495" w:rsidR="00572465" w:rsidRDefault="00572465">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732B6850" w14:textId="77777777" w:rsidR="00572465" w:rsidRPr="00F376C5" w:rsidRDefault="00572465">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Papildyti Bendrąsias sąlygas 3.5.10. p ir jį išdėstyti taip:</w:t>
            </w:r>
          </w:p>
          <w:p w14:paraId="3B596CB2" w14:textId="7629D114" w:rsidR="00572465" w:rsidRPr="00F376C5" w:rsidRDefault="0072756C">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„3.5.10. Sutarties vykdymo metu atsiradus poreikiui keisti Specialistą, kuris buvo nurodytas Rangovo pasiūlyme ekonominio naudingumo vertinimo kriterijui „Statinio statybos vadovo patirtis“, - kandidatas į jo vietą privalo atitikti Pirkimo dokumentuose nustatytus kvalifikacijos reikalavimus ir turėti patirtį, už kurią, pagal Pirkimo sąlygas, būtų skirta ne mažesnė ekonominio naudingumo reikšmė, nei ta, kuri buvo skirta </w:t>
            </w:r>
            <w:r>
              <w:rPr>
                <w:rFonts w:ascii="Arial" w:eastAsia="Arial" w:hAnsi="Arial" w:cs="Arial"/>
                <w:color w:val="000000" w:themeColor="text1"/>
                <w:sz w:val="18"/>
                <w:szCs w:val="18"/>
                <w:lang w:val="lt-LT"/>
              </w:rPr>
              <w:t>Rangovo pasiūlyme nurodytam Specialistui Pirkimo metu. Rangovas privalo pateikti siūlomo specialisto kvalifikaciją ir patirtį patvirtinančius dokumentus (pagal Pirkimo dokumentuose nurodytus reikalavimus). Jei Rangovas neranda atitinkamo specialisto – tai laikoma esminiu Sutarties pažeidimu, dėl kurio Užsakovas įgyja teisę vienašališkai nutraukti Sutartį 26 straipsnyje „Sutarties nutraukimas“ nustatyta tvarka.“</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4CC2BE8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022109CC"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 xml:space="preserve">5.6.3.3. </w:t>
            </w:r>
            <w:r w:rsidR="006E0D08" w:rsidRPr="007C205B">
              <w:rPr>
                <w:rFonts w:ascii="Arial" w:hAnsi="Arial" w:cs="Arial"/>
                <w:sz w:val="18"/>
                <w:szCs w:val="18"/>
                <w:lang w:val="lt-LT"/>
              </w:rPr>
              <w:t>jeigu Rangovas nepateikė pastabų dėl Statinio projekto ir (ar) kito Užsakovo dokumento klaidos ar trūkumo iki pasiūlymų pateikimo termino pabaigos”</w:t>
            </w:r>
            <w:r w:rsidR="006E0D08">
              <w:rPr>
                <w:rFonts w:ascii="Arial" w:hAnsi="Arial" w:cs="Arial"/>
                <w:sz w:val="18"/>
                <w:szCs w:val="18"/>
                <w:lang w:val="lt-LT"/>
              </w:rPr>
              <w:t>.</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1496DD36"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6990BA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B0F8559"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B42AF5">
              <w:rPr>
                <w:rFonts w:ascii="Arial" w:hAnsi="Arial" w:cs="Arial"/>
                <w:sz w:val="18"/>
                <w:szCs w:val="18"/>
                <w:lang w:val="lt-LT"/>
              </w:rPr>
              <w:t>Šalių teisės ir pareigos Sutarties nutraukimo atveju</w:t>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527652CD"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10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4" w:name="_Ref90479149"/>
            <w:r>
              <w:rPr>
                <w:rFonts w:ascii="Arial" w:eastAsia="Arial" w:hAnsi="Arial" w:cs="Arial"/>
                <w:sz w:val="18"/>
                <w:szCs w:val="18"/>
                <w:lang w:val="lt-LT"/>
              </w:rPr>
              <w:t>Pakeisti Bendrųjų sąlygų 8.1.5 p. ir jį išdėstyti taip:</w:t>
            </w:r>
            <w:bookmarkEnd w:id="34"/>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3A8A6968"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79706B">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27CE8456"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79706B">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lastRenderedPageBreak/>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Pr>
                <w:rFonts w:ascii="Arial" w:hAnsi="Arial" w:cs="Arial"/>
                <w:sz w:val="18"/>
                <w:szCs w:val="18"/>
                <w:lang w:val="lt-LT"/>
              </w:rPr>
              <w:t>us</w:t>
            </w:r>
            <w:proofErr w:type="spellEnd"/>
            <w:r>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3FF045"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17.1</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3109426"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FA4B22">
              <w:rPr>
                <w:rFonts w:ascii="Arial" w:hAnsi="Arial" w:cs="Arial"/>
                <w:sz w:val="18"/>
                <w:szCs w:val="18"/>
                <w:lang w:val="lt-LT"/>
              </w:rPr>
              <w:t>Uniform</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Rules</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for</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Demand</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Guarantees</w:t>
            </w:r>
            <w:proofErr w:type="spellEnd"/>
            <w:r w:rsidRPr="00FA4B22">
              <w:rPr>
                <w:rFonts w:ascii="Arial" w:hAnsi="Arial" w:cs="Arial"/>
                <w:sz w:val="18"/>
                <w:szCs w:val="18"/>
                <w:lang w:val="lt-LT"/>
              </w:rPr>
              <w:t xml:space="preserve">, URDG, ICC </w:t>
            </w:r>
            <w:proofErr w:type="spellStart"/>
            <w:r w:rsidRPr="00FA4B22">
              <w:rPr>
                <w:rFonts w:ascii="Arial" w:hAnsi="Arial" w:cs="Arial"/>
                <w:sz w:val="18"/>
                <w:szCs w:val="18"/>
                <w:lang w:val="lt-LT"/>
              </w:rPr>
              <w:t>Publication</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No</w:t>
            </w:r>
            <w:proofErr w:type="spellEnd"/>
            <w:r w:rsidRPr="00FA4B22">
              <w:rPr>
                <w:rFonts w:ascii="Arial" w:hAnsi="Arial" w:cs="Arial"/>
                <w:sz w:val="18"/>
                <w:szCs w:val="18"/>
                <w:lang w:val="lt-LT"/>
              </w:rPr>
              <w:t>.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3D31DF26"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6F4AD9D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5022375E"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5"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5"/>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2869AF0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Pr>
                <w:rFonts w:ascii="Arial" w:hAnsi="Arial" w:cs="Arial"/>
                <w:sz w:val="18"/>
                <w:szCs w:val="18"/>
                <w:lang w:val="lt-LT"/>
              </w:rPr>
              <w:t>us</w:t>
            </w:r>
            <w:proofErr w:type="spellEnd"/>
            <w:r>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58A2F2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37A9B23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F66533">
              <w:rPr>
                <w:rFonts w:ascii="Arial" w:eastAsia="Arial" w:hAnsi="Arial" w:cs="Arial"/>
                <w:sz w:val="18"/>
                <w:szCs w:val="18"/>
                <w:lang w:val="lt-LT"/>
              </w:rPr>
              <w:t>20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F66533" w14:paraId="74AC3A7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284B940C" w14:textId="374FB936" w:rsidR="00F66533" w:rsidRDefault="00F6653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17.21. </w:t>
            </w:r>
          </w:p>
        </w:tc>
        <w:tc>
          <w:tcPr>
            <w:tcW w:w="9349" w:type="dxa"/>
            <w:tcBorders>
              <w:top w:val="nil"/>
              <w:left w:val="nil"/>
              <w:bottom w:val="single" w:sz="4" w:space="0" w:color="000000"/>
              <w:right w:val="single" w:sz="4" w:space="0" w:color="000000"/>
            </w:tcBorders>
            <w:vAlign w:val="center"/>
          </w:tcPr>
          <w:p w14:paraId="08C793A6"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Papildyti Bendrąsias sąlygas 15.3.4 papunkčiu:</w:t>
            </w:r>
          </w:p>
          <w:p w14:paraId="767B5657" w14:textId="6B78038B"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 xml:space="preserve">„15.3.4. </w:t>
            </w:r>
            <w:r w:rsidRPr="002606B4">
              <w:rPr>
                <w:rFonts w:ascii="Arial" w:hAnsi="Arial" w:cs="Arial"/>
                <w:sz w:val="18"/>
                <w:szCs w:val="18"/>
                <w:lang w:val="lt-LT"/>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kituose pridedamuose dokumentuose),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Užsakovas už visą Pirkimo dokumentuose </w:t>
            </w:r>
            <w:r w:rsidRPr="002606B4">
              <w:rPr>
                <w:rFonts w:ascii="Arial" w:hAnsi="Arial" w:cs="Arial"/>
                <w:sz w:val="18"/>
                <w:szCs w:val="18"/>
                <w:lang w:val="lt-LT"/>
              </w:rPr>
              <w:lastRenderedPageBreak/>
              <w:t>ir Sutartyje numatytą pirkimo objektą sumoka Rangovo pasiūlyme nurodytą kainą, jeigu faktinis ir Pirkimo dokumentuose bei Sutartyje Užsakovo nurodytų darbų kiekis (skaičiuojant pinigine verte) nesiskiria daugiau kaip 5 procentus, skaičiuojant nuo Pradinės sutarties vertės.</w:t>
            </w:r>
            <w:r>
              <w:rPr>
                <w:rFonts w:ascii="Arial" w:hAnsi="Arial" w:cs="Arial"/>
                <w:sz w:val="18"/>
                <w:szCs w:val="18"/>
                <w:lang w:val="lt-LT"/>
              </w:rPr>
              <w:t>“</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15FA3BE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033C47">
              <w:rPr>
                <w:rFonts w:ascii="Arial" w:eastAsia="Arial" w:hAnsi="Arial" w:cs="Arial"/>
                <w:sz w:val="18"/>
                <w:szCs w:val="18"/>
                <w:lang w:val="lt-LT"/>
              </w:rPr>
              <w:t>2</w:t>
            </w:r>
            <w:r w:rsidR="00F66533">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5"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 = </w:t>
            </w: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w:t>
            </w:r>
            <w:proofErr w:type="spellStart"/>
            <w:r>
              <w:rPr>
                <w:rFonts w:ascii="Arial" w:eastAsia="Arial" w:hAnsi="Arial" w:cs="Arial"/>
                <w:sz w:val="18"/>
                <w:szCs w:val="18"/>
                <w:lang w:val="lt-LT"/>
              </w:rPr>
              <w:t>IPr</w:t>
            </w:r>
            <w:proofErr w:type="spellEnd"/>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IPr</w:t>
            </w:r>
            <w:proofErr w:type="spellEnd"/>
            <w:r>
              <w:rPr>
                <w:rFonts w:ascii="Arial" w:eastAsia="Arial" w:hAnsi="Arial" w:cs="Arial"/>
                <w:sz w:val="18"/>
                <w:szCs w:val="18"/>
                <w:lang w:val="lt-LT"/>
              </w:rPr>
              <w:t xml:space="preserve">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1A9DFF6C"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F66533">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6" w:name="_Hlk140658481"/>
            <w:r>
              <w:rPr>
                <w:rFonts w:ascii="Arial" w:hAnsi="Arial" w:cs="Arial"/>
                <w:sz w:val="18"/>
                <w:szCs w:val="18"/>
                <w:lang w:val="lt-LT"/>
              </w:rPr>
              <w:t>Bendrųjų sąlygų 15.6 p. „Esminis Sutarties kainos padidėjimas arba sumažėjimas“ netaikoma.</w:t>
            </w:r>
            <w:bookmarkEnd w:id="36"/>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0D90459E"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F66533">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00893F50"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F66533">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5B907D0C"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F66533">
              <w:rPr>
                <w:rFonts w:ascii="Arial" w:eastAsia="Arial" w:hAnsi="Arial" w:cs="Arial"/>
                <w:color w:val="000000" w:themeColor="text1"/>
                <w:sz w:val="18"/>
                <w:szCs w:val="18"/>
                <w:lang w:val="lt-LT"/>
              </w:rPr>
              <w:t>6</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F66533" w14:paraId="2EF242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7F3AA144" w14:textId="4B8B7720" w:rsidR="00F66533" w:rsidRDefault="00F66533">
            <w:pPr>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17.27.</w:t>
            </w:r>
          </w:p>
        </w:tc>
        <w:tc>
          <w:tcPr>
            <w:tcW w:w="9349" w:type="dxa"/>
            <w:tcBorders>
              <w:top w:val="single" w:sz="4" w:space="0" w:color="auto"/>
              <w:left w:val="nil"/>
              <w:bottom w:val="single" w:sz="4" w:space="0" w:color="auto"/>
              <w:right w:val="single" w:sz="4" w:space="0" w:color="auto"/>
            </w:tcBorders>
            <w:vAlign w:val="center"/>
          </w:tcPr>
          <w:p w14:paraId="02DAE14D"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Pakeisti Bendrųjų sąlygų 26.2.3. p. ir jį išdėstyti taip:</w:t>
            </w:r>
          </w:p>
          <w:p w14:paraId="0749A2AC" w14:textId="220203AB"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w:t>
            </w:r>
            <w:r w:rsidRPr="00461793">
              <w:rPr>
                <w:rFonts w:ascii="Arial" w:hAnsi="Arial" w:cs="Arial"/>
                <w:sz w:val="18"/>
                <w:szCs w:val="18"/>
                <w:lang w:val="lt-LT"/>
              </w:rPr>
              <w:t>26.2.3. Užsakovas turi teisę vienašališkai ne teismo tvarka nutraukti Sutartį kitais Įstatymuose arba Sutartyje numatytais atvejais, įskaitant nurodytuosius 3.1.6 (daugkartinis Rangovo neatitikimas reikalavimams), 3.2.6 (daugkartinis Subrangovo netinkamumas), 5.2.3 arba 5.3.6 (daugkartinis Darbų vykdymas be reikiamų dokumentų), 5.3.3 (daugkartinis netinkamas Darbo projekto rengimas), 5.7.2 (Rangovo nepritarimas Užsakovo dokumentų keitimui), 6.9.16.2 (neigiami bandymų rezultatai), 6.9.16.3 (negalimumas naudoti Objektą) ir 11.5.9 (užsitęsęs Darbų sustabdymas) punktuose. Taip pat Užsakovas gali vienašališkai nutraukti Sutartį, jeigu: Sutartis buvo pakeista pažeidžiant VPĮ 89 straipsnį; paaiškėjo, kad Rangovas turėjo būti pašalintas iš Pirkimo procedūros pagal VPĮ 46 straipsnio 1 dalį; paaiškėjo VPĮ 37 straipsnio 9 dalyje, 45 straipsnio 21 dalyje ir (ar) 47 straipsnio 9 dalyje nurodytos aplinkybės</w:t>
            </w:r>
            <w:r>
              <w:rPr>
                <w:rFonts w:ascii="Arial" w:hAnsi="Arial" w:cs="Arial"/>
                <w:sz w:val="18"/>
                <w:szCs w:val="18"/>
                <w:lang w:val="lt-LT"/>
              </w:rPr>
              <w:t>; kitais VPĮ 90 str. numatytais atvejais ir tvarka.“</w:t>
            </w:r>
          </w:p>
        </w:tc>
      </w:tr>
      <w:tr w:rsidR="00E159F0" w14:paraId="2E0B2403"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3CE9217C" w14:textId="6D4E8267" w:rsidR="00E159F0" w:rsidRDefault="00E159F0">
            <w:pPr>
              <w:spacing w:before="40" w:after="40" w:line="240" w:lineRule="auto"/>
              <w:rPr>
                <w:rFonts w:ascii="Arial" w:eastAsia="Arial" w:hAnsi="Arial" w:cs="Arial"/>
                <w:color w:val="000000" w:themeColor="text1"/>
                <w:sz w:val="18"/>
                <w:szCs w:val="18"/>
                <w:lang w:val="lt-LT"/>
              </w:rPr>
            </w:pPr>
            <w:r w:rsidRPr="00FE29A0">
              <w:rPr>
                <w:rFonts w:ascii="Arial" w:eastAsia="Arial" w:hAnsi="Arial" w:cs="Arial"/>
                <w:color w:val="000000" w:themeColor="text1"/>
                <w:sz w:val="18"/>
                <w:szCs w:val="18"/>
                <w:lang w:val="lt-LT"/>
              </w:rPr>
              <w:t>17.2</w:t>
            </w:r>
            <w:r w:rsidR="00F66533">
              <w:rPr>
                <w:rFonts w:ascii="Arial" w:eastAsia="Arial" w:hAnsi="Arial" w:cs="Arial"/>
                <w:color w:val="000000" w:themeColor="text1"/>
                <w:sz w:val="18"/>
                <w:szCs w:val="18"/>
                <w:lang w:val="lt-LT"/>
              </w:rPr>
              <w:t>8</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tcPr>
          <w:p w14:paraId="3B17D9BE" w14:textId="77777777" w:rsidR="00E159F0" w:rsidRPr="00E159F0" w:rsidRDefault="00E159F0" w:rsidP="00E159F0">
            <w:pPr>
              <w:spacing w:after="0" w:line="240" w:lineRule="auto"/>
              <w:jc w:val="both"/>
              <w:rPr>
                <w:rFonts w:ascii="Arial" w:hAnsi="Arial" w:cs="Arial"/>
                <w:sz w:val="18"/>
                <w:szCs w:val="18"/>
                <w:lang w:val="lt-LT"/>
              </w:rPr>
            </w:pPr>
            <w:r w:rsidRPr="00E159F0">
              <w:rPr>
                <w:rFonts w:ascii="Arial" w:hAnsi="Arial" w:cs="Arial"/>
                <w:sz w:val="18"/>
                <w:szCs w:val="18"/>
                <w:lang w:val="lt-LT"/>
              </w:rPr>
              <w:t>Papildyti Bendrųjų sąlygų 26.2 punktą nauju 26.2.8 papunkčiu, jį išdėstant taip:</w:t>
            </w:r>
          </w:p>
          <w:p w14:paraId="56B66345" w14:textId="1D0933B4" w:rsidR="00E159F0" w:rsidRDefault="00E159F0" w:rsidP="00E159F0">
            <w:pPr>
              <w:spacing w:after="0" w:line="240" w:lineRule="auto"/>
              <w:jc w:val="both"/>
              <w:rPr>
                <w:rFonts w:ascii="Arial" w:hAnsi="Arial" w:cs="Arial"/>
                <w:sz w:val="18"/>
                <w:szCs w:val="18"/>
                <w:lang w:val="lt-LT"/>
              </w:rPr>
            </w:pPr>
            <w:r w:rsidRPr="00E159F0">
              <w:rPr>
                <w:rFonts w:ascii="Arial" w:hAnsi="Arial" w:cs="Arial"/>
                <w:sz w:val="18"/>
                <w:szCs w:val="18"/>
                <w:lang w:val="lt-LT"/>
              </w:rPr>
              <w:t>„26.2.8. Užsakovas, įspėjęs Rangovą prieš 30 kalendorinių dienų, turi teisę vienašališkai nutraukti Sutartį, jei Darbams neskiriamas finansavimas. Sutarties nutraukimas šiuo pagrindu nelaikomas nutraukimu dėl Užsakovo kaltės.“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711E66B3" w:rsidR="006D0E1D" w:rsidRDefault="00E159F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17.2</w:t>
            </w:r>
            <w:r w:rsidR="00F66533">
              <w:rPr>
                <w:rFonts w:ascii="Arial" w:eastAsia="Arial" w:hAnsi="Arial" w:cs="Arial"/>
                <w:color w:val="000000" w:themeColor="text1"/>
                <w:sz w:val="18"/>
                <w:szCs w:val="18"/>
                <w:lang w:val="lt-LT"/>
              </w:rPr>
              <w:t>9</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5CE4254F"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w:t>
            </w:r>
            <w:r w:rsidR="00572465">
              <w:rPr>
                <w:rFonts w:ascii="Arial" w:eastAsia="Arial" w:hAnsi="Arial" w:cs="Arial"/>
                <w:sz w:val="18"/>
                <w:szCs w:val="18"/>
                <w:lang w:val="lt-LT"/>
              </w:rPr>
              <w:t>.</w:t>
            </w:r>
            <w:r>
              <w:rPr>
                <w:rFonts w:ascii="Arial" w:eastAsia="Arial" w:hAnsi="Arial" w:cs="Arial"/>
                <w:sz w:val="18"/>
                <w:szCs w:val="18"/>
                <w:lang w:val="lt-LT"/>
              </w:rPr>
              <w:t xml:space="preserve">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3"/>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8956" w14:textId="77777777" w:rsidR="000F7A63" w:rsidRDefault="000F7A63">
      <w:pPr>
        <w:spacing w:after="0" w:line="240" w:lineRule="auto"/>
      </w:pPr>
      <w:r>
        <w:separator/>
      </w:r>
    </w:p>
  </w:endnote>
  <w:endnote w:type="continuationSeparator" w:id="0">
    <w:p w14:paraId="76B31A5E" w14:textId="77777777" w:rsidR="000F7A63" w:rsidRDefault="000F7A63">
      <w:pPr>
        <w:spacing w:after="0" w:line="240" w:lineRule="auto"/>
      </w:pPr>
      <w:r>
        <w:continuationSeparator/>
      </w:r>
    </w:p>
  </w:endnote>
  <w:endnote w:type="continuationNotice" w:id="1">
    <w:p w14:paraId="4A322B72" w14:textId="77777777" w:rsidR="000F7A63" w:rsidRDefault="000F7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4C84" w14:textId="77777777" w:rsidR="000F7A63" w:rsidRDefault="000F7A63">
      <w:pPr>
        <w:spacing w:after="0" w:line="240" w:lineRule="auto"/>
      </w:pPr>
      <w:r>
        <w:separator/>
      </w:r>
    </w:p>
  </w:footnote>
  <w:footnote w:type="continuationSeparator" w:id="0">
    <w:p w14:paraId="0A2855F1" w14:textId="77777777" w:rsidR="000F7A63" w:rsidRDefault="000F7A63">
      <w:pPr>
        <w:spacing w:after="0" w:line="240" w:lineRule="auto"/>
      </w:pPr>
      <w:r>
        <w:continuationSeparator/>
      </w:r>
    </w:p>
  </w:footnote>
  <w:footnote w:type="continuationNotice" w:id="1">
    <w:p w14:paraId="68A58C68" w14:textId="77777777" w:rsidR="000F7A63" w:rsidRDefault="000F7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7" w:name="_heading=h.2jxsxqh" w:colFirst="0" w:colLast="0"/>
    <w:bookmarkStart w:id="38" w:name="_Hlk6495071"/>
    <w:bookmarkStart w:id="39" w:name="_Hlk6495072"/>
    <w:bookmarkEnd w:id="37"/>
    <w:r w:rsidRPr="00211172">
      <w:rPr>
        <w:rFonts w:ascii="Arial" w:eastAsia="Arial" w:hAnsi="Arial" w:cs="Arial"/>
        <w:sz w:val="18"/>
        <w:szCs w:val="18"/>
        <w:lang w:val="lt-LT"/>
      </w:rPr>
      <w:t>Statybos rangos sutartis | Specialiosios sąlygos</w:t>
    </w:r>
  </w:p>
  <w:bookmarkEnd w:id="38"/>
  <w:bookmarkEnd w:id="39"/>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Formatting/>
  <w:defaultTabStop w:val="720"/>
  <w:hyphenationZone w:val="396"/>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6C2E"/>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6EEC"/>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3"/>
    <w:rsid w:val="000F7A68"/>
    <w:rsid w:val="000F7BAE"/>
    <w:rsid w:val="001002E7"/>
    <w:rsid w:val="00100C5E"/>
    <w:rsid w:val="00101036"/>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07F46"/>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41B"/>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5FA"/>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78"/>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4A2F"/>
    <w:rsid w:val="001D5163"/>
    <w:rsid w:val="001D51F0"/>
    <w:rsid w:val="001D5357"/>
    <w:rsid w:val="001D603F"/>
    <w:rsid w:val="001D644F"/>
    <w:rsid w:val="001D67A6"/>
    <w:rsid w:val="001D688D"/>
    <w:rsid w:val="001D692C"/>
    <w:rsid w:val="001D75E6"/>
    <w:rsid w:val="001D793C"/>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6B"/>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3506"/>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0"/>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238"/>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9FF"/>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0EB"/>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A8"/>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14"/>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4FD"/>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2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65"/>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D0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7F1"/>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56C"/>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4B9"/>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06B"/>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9FA"/>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C75"/>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5D0"/>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0E4"/>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5B"/>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040"/>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6FA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4F84"/>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962"/>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3A1F"/>
    <w:rsid w:val="00C440D8"/>
    <w:rsid w:val="00C442A3"/>
    <w:rsid w:val="00C4445E"/>
    <w:rsid w:val="00C44709"/>
    <w:rsid w:val="00C4498D"/>
    <w:rsid w:val="00C44DD8"/>
    <w:rsid w:val="00C45134"/>
    <w:rsid w:val="00C458EC"/>
    <w:rsid w:val="00C45900"/>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CDF"/>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4E6"/>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278E"/>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7AD"/>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219"/>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9F0"/>
    <w:rsid w:val="00E15EED"/>
    <w:rsid w:val="00E15F47"/>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071"/>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40"/>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2CCF"/>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BB1"/>
    <w:rsid w:val="00F26D74"/>
    <w:rsid w:val="00F27468"/>
    <w:rsid w:val="00F27A05"/>
    <w:rsid w:val="00F304F8"/>
    <w:rsid w:val="00F3113E"/>
    <w:rsid w:val="00F3125C"/>
    <w:rsid w:val="00F31268"/>
    <w:rsid w:val="00F31792"/>
    <w:rsid w:val="00F317CC"/>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6C5"/>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533"/>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4A7"/>
    <w:rsid w:val="00F809E9"/>
    <w:rsid w:val="00F80DD9"/>
    <w:rsid w:val="00F812C6"/>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atamis.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osp.stat.gov.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r.juodka@atami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66EEC"/>
    <w:rsid w:val="000805AC"/>
    <w:rsid w:val="00095566"/>
    <w:rsid w:val="00103BA6"/>
    <w:rsid w:val="00124AEA"/>
    <w:rsid w:val="0015518F"/>
    <w:rsid w:val="00165B7F"/>
    <w:rsid w:val="00185E93"/>
    <w:rsid w:val="0018680A"/>
    <w:rsid w:val="001C4DA0"/>
    <w:rsid w:val="001C6978"/>
    <w:rsid w:val="001C6E01"/>
    <w:rsid w:val="00280413"/>
    <w:rsid w:val="002A50C4"/>
    <w:rsid w:val="00331EAD"/>
    <w:rsid w:val="0033376D"/>
    <w:rsid w:val="00342491"/>
    <w:rsid w:val="003613A5"/>
    <w:rsid w:val="00367AC3"/>
    <w:rsid w:val="003876B2"/>
    <w:rsid w:val="003B476A"/>
    <w:rsid w:val="00424CC3"/>
    <w:rsid w:val="004907AF"/>
    <w:rsid w:val="004B29D0"/>
    <w:rsid w:val="004C785B"/>
    <w:rsid w:val="00541F22"/>
    <w:rsid w:val="005A5D30"/>
    <w:rsid w:val="006113B4"/>
    <w:rsid w:val="00617B13"/>
    <w:rsid w:val="00642A73"/>
    <w:rsid w:val="006567BD"/>
    <w:rsid w:val="006938F1"/>
    <w:rsid w:val="006E7656"/>
    <w:rsid w:val="006F6E2C"/>
    <w:rsid w:val="0071350F"/>
    <w:rsid w:val="007F1DA1"/>
    <w:rsid w:val="007F2B58"/>
    <w:rsid w:val="00824FE9"/>
    <w:rsid w:val="00890BB6"/>
    <w:rsid w:val="008A2BBB"/>
    <w:rsid w:val="00947CAF"/>
    <w:rsid w:val="009824B4"/>
    <w:rsid w:val="009974E4"/>
    <w:rsid w:val="00A63789"/>
    <w:rsid w:val="00BC1453"/>
    <w:rsid w:val="00BD5947"/>
    <w:rsid w:val="00D45506"/>
    <w:rsid w:val="00E332A3"/>
    <w:rsid w:val="00E83A15"/>
    <w:rsid w:val="00E8660F"/>
    <w:rsid w:val="00E93C37"/>
    <w:rsid w:val="00EA4683"/>
    <w:rsid w:val="00EC5626"/>
    <w:rsid w:val="00FD3EEC"/>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D702C55B-B35F-40CA-B0DC-605A275D1D7E}">
  <ds:schemaRefs>
    <ds:schemaRef ds:uri="http://www.imanage.com/work/xmlschema"/>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18638</Words>
  <Characters>10625</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Milda Butkuvienė</cp:lastModifiedBy>
  <cp:revision>23</cp:revision>
  <cp:lastPrinted>2025-11-26T12:00:00Z</cp:lastPrinted>
  <dcterms:created xsi:type="dcterms:W3CDTF">2025-10-13T10:07:00Z</dcterms:created>
  <dcterms:modified xsi:type="dcterms:W3CDTF">2026-02-02T13:59:00Z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